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C45C6" w14:textId="77777777" w:rsidR="0044166A" w:rsidRPr="00027B4E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8AD62B2" w14:textId="77777777" w:rsidR="007276B1" w:rsidRPr="00027B4E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027B4E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1EB00F1F" w14:textId="77777777" w:rsidR="00116818" w:rsidRPr="00027B4E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27B4E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027B4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027B4E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2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6"/>
        <w:gridCol w:w="7351"/>
      </w:tblGrid>
      <w:tr w:rsidR="001B04B1" w:rsidRPr="00027B4E" w14:paraId="622CF713" w14:textId="77777777" w:rsidTr="001878EA">
        <w:trPr>
          <w:trHeight w:val="479"/>
        </w:trPr>
        <w:tc>
          <w:tcPr>
            <w:tcW w:w="2506" w:type="pct"/>
          </w:tcPr>
          <w:p w14:paraId="6340E489" w14:textId="77777777" w:rsidR="00BE3CFF" w:rsidRPr="00027B4E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027B4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4B8C5886" w14:textId="49D65602" w:rsidR="00BE3CFF" w:rsidRPr="00027B4E" w:rsidRDefault="00AD2E45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0731330</w:t>
            </w:r>
          </w:p>
        </w:tc>
      </w:tr>
      <w:tr w:rsidR="001B04B1" w:rsidRPr="00027B4E" w14:paraId="69A5E128" w14:textId="77777777" w:rsidTr="001878EA">
        <w:trPr>
          <w:trHeight w:val="462"/>
        </w:trPr>
        <w:tc>
          <w:tcPr>
            <w:tcW w:w="2506" w:type="pct"/>
          </w:tcPr>
          <w:p w14:paraId="720F9168" w14:textId="77777777" w:rsidR="00BE3CFF" w:rsidRPr="00027B4E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5A4A2623" w14:textId="08FAC15E" w:rsidR="00BE3CFF" w:rsidRPr="000F7BE9" w:rsidRDefault="001A740D" w:rsidP="008952F8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0F7BE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მექატრონიკის ტექნიკოსის </w:t>
            </w:r>
            <w:r w:rsidR="008952F8" w:rsidRPr="000F7BE9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პროექტი</w:t>
            </w:r>
          </w:p>
        </w:tc>
      </w:tr>
      <w:tr w:rsidR="001B04B1" w:rsidRPr="00027B4E" w14:paraId="441D1DC6" w14:textId="77777777" w:rsidTr="001878EA">
        <w:trPr>
          <w:trHeight w:val="462"/>
        </w:trPr>
        <w:tc>
          <w:tcPr>
            <w:tcW w:w="2506" w:type="pct"/>
          </w:tcPr>
          <w:p w14:paraId="1BBBB092" w14:textId="77777777" w:rsidR="00BE3CFF" w:rsidRPr="00027B4E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0A71A03E" w14:textId="281D8BA5" w:rsidR="00BE3CFF" w:rsidRPr="00027B4E" w:rsidRDefault="00F50CAF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11.08.2017</w:t>
            </w:r>
            <w:r w:rsidR="006B0935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1B04B1" w:rsidRPr="00027B4E" w14:paraId="1A49E0FF" w14:textId="77777777" w:rsidTr="001878EA">
        <w:trPr>
          <w:trHeight w:val="462"/>
        </w:trPr>
        <w:tc>
          <w:tcPr>
            <w:tcW w:w="2506" w:type="pct"/>
          </w:tcPr>
          <w:p w14:paraId="2C0C1810" w14:textId="77777777" w:rsidR="00BE3CFF" w:rsidRPr="00027B4E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6703DD33" w14:textId="0D4AE8AD" w:rsidR="00BE3CFF" w:rsidRPr="00027B4E" w:rsidRDefault="00017DE4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13</w:t>
            </w:r>
          </w:p>
        </w:tc>
      </w:tr>
      <w:tr w:rsidR="001B04B1" w:rsidRPr="00027B4E" w14:paraId="7A93F107" w14:textId="77777777" w:rsidTr="001878EA">
        <w:trPr>
          <w:trHeight w:val="462"/>
        </w:trPr>
        <w:tc>
          <w:tcPr>
            <w:tcW w:w="2506" w:type="pct"/>
          </w:tcPr>
          <w:p w14:paraId="1F494698" w14:textId="77777777" w:rsidR="00BE3CFF" w:rsidRPr="00027B4E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1FCCB5C9" w14:textId="31EA3D76" w:rsidR="003D7C05" w:rsidRPr="005B53F5" w:rsidRDefault="003D7C05" w:rsidP="003D7C05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B53F5">
              <w:rPr>
                <w:rFonts w:ascii="Sylfaen" w:hAnsi="Sylfaen"/>
                <w:bCs/>
                <w:sz w:val="20"/>
                <w:szCs w:val="20"/>
                <w:lang w:val="ka-GE"/>
              </w:rPr>
              <w:t>მოდული:</w:t>
            </w:r>
            <w:r w:rsidR="00FE3A9C" w:rsidRPr="005B53F5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033AA5" w:rsidRPr="005B53F5">
              <w:rPr>
                <w:rFonts w:ascii="Sylfaen" w:hAnsi="Sylfaen"/>
                <w:bCs/>
                <w:sz w:val="20"/>
                <w:szCs w:val="20"/>
                <w:lang w:val="ka-GE"/>
              </w:rPr>
              <w:t>მექატრონული სისტემების მომსახურება/რემონტი</w:t>
            </w:r>
            <w:r w:rsidR="00FE3A9C" w:rsidRPr="005B53F5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0B669CA4" w14:textId="77777777" w:rsidR="00BE3CFF" w:rsidRPr="00027B4E" w:rsidRDefault="00BE3CFF" w:rsidP="003D7C0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1B04B1" w:rsidRPr="00027B4E" w14:paraId="20D982C6" w14:textId="77777777" w:rsidTr="001878EA">
        <w:trPr>
          <w:trHeight w:val="1359"/>
        </w:trPr>
        <w:tc>
          <w:tcPr>
            <w:tcW w:w="2506" w:type="pct"/>
          </w:tcPr>
          <w:p w14:paraId="18929541" w14:textId="77777777" w:rsidR="00BE3CFF" w:rsidRPr="00027B4E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DF8120F" w14:textId="08DD3C41" w:rsidR="00BE3CFF" w:rsidRPr="00027B4E" w:rsidRDefault="00D42EA1" w:rsidP="00187C9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</w:t>
            </w:r>
            <w:r w:rsidR="00AA52E0"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A52E0"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ძლ</w:t>
            </w:r>
            <w:r w:rsidR="00AA52E0"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ებს</w:t>
            </w:r>
            <w:r w:rsidR="00F80EA6"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="00187C9D"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მექატრონული ტექნიკოსის პროფესიული დავალების დამოუკიდებლად დაგეგმვას, </w:t>
            </w:r>
            <w:r w:rsidR="00B32B1A"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მექატრონული ტექნიკოსის </w:t>
            </w:r>
            <w:r w:rsidR="00187C9D"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შესრულებას და</w:t>
            </w:r>
            <w:r w:rsidR="00187C9D" w:rsidRPr="00027B4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2B1A"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მექატრონული ტექნიკოსის </w:t>
            </w:r>
            <w:r w:rsidR="00187C9D"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შესრულებული ამოცანების ანგარიშგებას.</w:t>
            </w:r>
          </w:p>
        </w:tc>
      </w:tr>
    </w:tbl>
    <w:p w14:paraId="537A97AE" w14:textId="77777777" w:rsidR="00BC53B7" w:rsidRPr="00027B4E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19DF6E" w14:textId="77777777" w:rsidR="00B60CBB" w:rsidRPr="00027B4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89D440B" w14:textId="77777777" w:rsidR="00B60CBB" w:rsidRPr="00027B4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44845F8" w14:textId="77777777" w:rsidR="00B60CBB" w:rsidRPr="00027B4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3B10B32" w14:textId="77777777" w:rsidR="00B60CBB" w:rsidRPr="00027B4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A07374F" w14:textId="77777777" w:rsidR="00B60CBB" w:rsidRPr="00027B4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AAFD4" w14:textId="77777777" w:rsidR="00187C9D" w:rsidRPr="00027B4E" w:rsidRDefault="00187C9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8E81C20" w14:textId="77777777" w:rsidR="00187C9D" w:rsidRPr="00027B4E" w:rsidRDefault="00187C9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1E1A9BD" w14:textId="77777777" w:rsidR="00B60CBB" w:rsidRPr="00027B4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939A1E9" w14:textId="77777777" w:rsidR="0074643C" w:rsidRPr="00027B4E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027B4E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027B4E">
        <w:rPr>
          <w:rFonts w:ascii="Sylfaen" w:hAnsi="Sylfaen" w:cs="Arial"/>
          <w:b/>
          <w:lang w:val="ka-GE"/>
        </w:rPr>
        <w:t xml:space="preserve"> </w:t>
      </w:r>
      <w:r w:rsidR="00D35B14" w:rsidRPr="00027B4E">
        <w:rPr>
          <w:rFonts w:ascii="Sylfaen" w:hAnsi="Sylfaen" w:cs="Arial"/>
          <w:b/>
          <w:lang w:val="en-US"/>
        </w:rPr>
        <w:t xml:space="preserve"> </w:t>
      </w:r>
      <w:r w:rsidR="00651D92" w:rsidRPr="00027B4E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027B4E">
        <w:rPr>
          <w:rFonts w:ascii="Sylfaen" w:hAnsi="Sylfaen" w:cs="Arial"/>
          <w:b/>
          <w:lang w:val="ka-GE"/>
        </w:rPr>
        <w:t>წერები</w:t>
      </w:r>
    </w:p>
    <w:p w14:paraId="780E3A65" w14:textId="77777777" w:rsidR="00187C9D" w:rsidRPr="00027B4E" w:rsidRDefault="00187C9D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4E32DB1" w14:textId="77777777" w:rsidR="00187C9D" w:rsidRPr="00027B4E" w:rsidRDefault="00187C9D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37"/>
        <w:gridCol w:w="4835"/>
        <w:gridCol w:w="4252"/>
        <w:gridCol w:w="2249"/>
      </w:tblGrid>
      <w:tr w:rsidR="00EC1279" w:rsidRPr="00027B4E" w14:paraId="74A21DBF" w14:textId="77777777" w:rsidTr="00EC1279">
        <w:trPr>
          <w:trHeight w:val="1115"/>
          <w:jc w:val="center"/>
        </w:trPr>
        <w:tc>
          <w:tcPr>
            <w:tcW w:w="2537" w:type="dxa"/>
            <w:shd w:val="clear" w:color="auto" w:fill="DBE5F1" w:themeFill="accent1" w:themeFillTint="33"/>
            <w:vAlign w:val="center"/>
          </w:tcPr>
          <w:p w14:paraId="7B105933" w14:textId="77777777" w:rsidR="00EC1279" w:rsidRPr="00027B4E" w:rsidRDefault="00EC1279" w:rsidP="00187C9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D3B02F2" w14:textId="77777777" w:rsidR="00EC1279" w:rsidRPr="00027B4E" w:rsidRDefault="00EC1279" w:rsidP="00187C9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1BECDCDA" w14:textId="77777777" w:rsidR="00EC1279" w:rsidRPr="00027B4E" w:rsidRDefault="00EC1279" w:rsidP="00187C9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4835" w:type="dxa"/>
            <w:shd w:val="clear" w:color="auto" w:fill="DBE5F1" w:themeFill="accent1" w:themeFillTint="33"/>
            <w:vAlign w:val="center"/>
          </w:tcPr>
          <w:p w14:paraId="68E14FFD" w14:textId="77777777" w:rsidR="00EC1279" w:rsidRPr="00027B4E" w:rsidRDefault="00EC1279" w:rsidP="00187C9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4252" w:type="dxa"/>
            <w:shd w:val="clear" w:color="auto" w:fill="DBE5F1" w:themeFill="accent1" w:themeFillTint="33"/>
            <w:vAlign w:val="center"/>
          </w:tcPr>
          <w:p w14:paraId="26C690FA" w14:textId="77777777" w:rsidR="00EC1279" w:rsidRPr="00027B4E" w:rsidRDefault="00EC1279" w:rsidP="00187C9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AB48829" w14:textId="77777777" w:rsidR="00EC1279" w:rsidRPr="00027B4E" w:rsidRDefault="00EC1279" w:rsidP="00187C9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2249" w:type="dxa"/>
            <w:shd w:val="clear" w:color="auto" w:fill="DBE5F1" w:themeFill="accent1" w:themeFillTint="33"/>
            <w:vAlign w:val="center"/>
          </w:tcPr>
          <w:p w14:paraId="6AD84F5B" w14:textId="77777777" w:rsidR="00EC1279" w:rsidRPr="00027B4E" w:rsidRDefault="00EC1279" w:rsidP="00187C9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C1279" w:rsidRPr="00027B4E" w14:paraId="3CB40C70" w14:textId="77777777" w:rsidTr="00EC1279">
        <w:trPr>
          <w:trHeight w:val="2338"/>
          <w:jc w:val="center"/>
        </w:trPr>
        <w:tc>
          <w:tcPr>
            <w:tcW w:w="2537" w:type="dxa"/>
          </w:tcPr>
          <w:p w14:paraId="28F18242" w14:textId="53171C20" w:rsidR="00EC1279" w:rsidRPr="00027B4E" w:rsidRDefault="00EC1279" w:rsidP="00187C9D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მექატრონული ტექნიკოსის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პროფესიული ამოცანის დამოუკიდებლად დაგეგმვა </w:t>
            </w:r>
          </w:p>
          <w:p w14:paraId="0CE436BA" w14:textId="77777777" w:rsidR="00EC1279" w:rsidRPr="00027B4E" w:rsidRDefault="00EC1279" w:rsidP="00187C9D">
            <w:pP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835" w:type="dxa"/>
          </w:tcPr>
          <w:p w14:paraId="40867C16" w14:textId="77777777" w:rsidR="00EC1279" w:rsidRPr="00027B4E" w:rsidRDefault="00EC1279" w:rsidP="00187C9D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განსაზღვრავს პროფესიული ამოცანის  შესრულების </w:t>
            </w: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 ეტაპებსა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დროს</w:t>
            </w:r>
          </w:p>
          <w:p w14:paraId="02531DE8" w14:textId="77777777" w:rsidR="00EC1279" w:rsidRPr="00027B4E" w:rsidRDefault="00EC1279" w:rsidP="00187C9D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განსაზღვრავს შესაძლო რისკებს და მათი პრევენციის გზებს.</w:t>
            </w:r>
          </w:p>
          <w:p w14:paraId="49AEEC73" w14:textId="77777777" w:rsidR="00EC1279" w:rsidRPr="00027B4E" w:rsidRDefault="00EC1279" w:rsidP="00187C9D">
            <w:pPr>
              <w:pStyle w:val="ListParagraph"/>
              <w:numPr>
                <w:ilvl w:val="0"/>
                <w:numId w:val="33"/>
              </w:numPr>
              <w:rPr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განსაზღვრავს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შესასრულებელი დავალების შესაბამისად პროფესიული ურთიერთობების ტიპებსა და პასუხისმგებლობებას.</w:t>
            </w:r>
          </w:p>
          <w:p w14:paraId="56B1E732" w14:textId="77777777" w:rsidR="00EC1279" w:rsidRPr="00027B4E" w:rsidRDefault="00EC1279" w:rsidP="00187C9D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არჩევს სამუშაოსთვის აუცილებელ რესურსებსა და სამუშაოსთვის საჭირო მეთოდებს </w:t>
            </w:r>
          </w:p>
          <w:p w14:paraId="01FF5DD5" w14:textId="77777777" w:rsidR="00EC1279" w:rsidRPr="00027B4E" w:rsidRDefault="00EC1279" w:rsidP="00187C9D">
            <w:pPr>
              <w:pStyle w:val="ListParagraph"/>
              <w:numPr>
                <w:ilvl w:val="0"/>
                <w:numId w:val="33"/>
              </w:numPr>
              <w:rPr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ინსტრუქციის შესაბამისად ქმნის ოპტიმალურ სამუშაო გეგმას.</w:t>
            </w:r>
          </w:p>
          <w:p w14:paraId="6573FE82" w14:textId="541EE6BB" w:rsidR="00EC1279" w:rsidRPr="00027B4E" w:rsidRDefault="00EC1279" w:rsidP="00187C9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2" w:type="dxa"/>
          </w:tcPr>
          <w:p w14:paraId="3CBF60BD" w14:textId="77777777" w:rsidR="00EC1279" w:rsidRPr="00027B4E" w:rsidRDefault="00EC1279" w:rsidP="00187C9D">
            <w:pPr>
              <w:spacing w:after="200" w:line="276" w:lineRule="auto"/>
              <w:ind w:left="4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დავალება:</w:t>
            </w:r>
          </w:p>
          <w:p w14:paraId="2F0D9237" w14:textId="1F0E459A" w:rsidR="00EC1279" w:rsidRPr="00027B4E" w:rsidRDefault="00EC1279" w:rsidP="00187C9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მექატრონული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სისტემების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მომსახურება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/რემონტის დაგეგმვა</w:t>
            </w:r>
          </w:p>
          <w:p w14:paraId="36AF0FEA" w14:textId="77777777" w:rsidR="00EC1279" w:rsidRPr="00027B4E" w:rsidRDefault="00EC1279" w:rsidP="00187C9D">
            <w:pPr>
              <w:ind w:left="44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ძირითადი ეტაპები:</w:t>
            </w:r>
          </w:p>
          <w:p w14:paraId="302B327B" w14:textId="77777777" w:rsidR="00EC1279" w:rsidRPr="00027B4E" w:rsidRDefault="00EC1279" w:rsidP="00DD7696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მექატრონულ ტექნიკურ სისტემებში უწესივრობებისა და მათი გამომწვევი მიზეზების დადგენა;</w:t>
            </w:r>
          </w:p>
          <w:p w14:paraId="5D44592C" w14:textId="77777777" w:rsidR="00EC1279" w:rsidRPr="00027B4E" w:rsidRDefault="00EC1279" w:rsidP="00DD7696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მექატრონული სისტემების მომსახურება/რემონტის დროს პროფესიული ურთიერთობების დამყარება და პასუხისმგებლობების განსაზღვრა;</w:t>
            </w:r>
          </w:p>
          <w:p w14:paraId="625DB329" w14:textId="77777777" w:rsidR="00EC1279" w:rsidRPr="00027B4E" w:rsidRDefault="00EC1279" w:rsidP="00DD7696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მექატრონული სისტემების მომსახურება/რემონტისთვის  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აუცილებელ რესურსებისა და სამუშაოსთვის საჭირო მეთოდების შერჩევა;</w:t>
            </w:r>
          </w:p>
          <w:p w14:paraId="554429BF" w14:textId="0263B7B3" w:rsidR="00EC1279" w:rsidRPr="00027B4E" w:rsidRDefault="00EC1279" w:rsidP="00342C1C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მექატრონული სისტემების მომსახურება/რემონტისთვის  ოპტიმალური სამუშაო გეგმით წარმოება.</w:t>
            </w:r>
          </w:p>
        </w:tc>
        <w:tc>
          <w:tcPr>
            <w:tcW w:w="2249" w:type="dxa"/>
          </w:tcPr>
          <w:p w14:paraId="33026771" w14:textId="77777777" w:rsidR="00EC1279" w:rsidRPr="00027B4E" w:rsidRDefault="00EC1279" w:rsidP="00EC1279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027B4E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14:paraId="0D5C3AF8" w14:textId="77777777" w:rsidR="00EC1279" w:rsidRPr="00027B4E" w:rsidRDefault="00EC1279" w:rsidP="00EC1279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</w:p>
        </w:tc>
      </w:tr>
      <w:tr w:rsidR="00EC1279" w:rsidRPr="00027B4E" w14:paraId="490132DA" w14:textId="77777777" w:rsidTr="00EC1279">
        <w:trPr>
          <w:trHeight w:val="1043"/>
          <w:jc w:val="center"/>
        </w:trPr>
        <w:tc>
          <w:tcPr>
            <w:tcW w:w="2537" w:type="dxa"/>
            <w:shd w:val="clear" w:color="auto" w:fill="auto"/>
          </w:tcPr>
          <w:p w14:paraId="624DEE31" w14:textId="3FAF170B" w:rsidR="00EC1279" w:rsidRPr="00027B4E" w:rsidRDefault="00EC1279" w:rsidP="00187C9D">
            <w:pPr>
              <w:pStyle w:val="ListParagraph"/>
              <w:numPr>
                <w:ilvl w:val="0"/>
                <w:numId w:val="3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მექატრონული ტექნიკოსის პროფესიული</w:t>
            </w: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ამოცანის</w:t>
            </w: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დამოუკიდებლად</w:t>
            </w: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შესრულება</w:t>
            </w: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4835" w:type="dxa"/>
          </w:tcPr>
          <w:p w14:paraId="1F6D0CFF" w14:textId="77777777" w:rsidR="00EC1279" w:rsidRPr="00027B4E" w:rsidRDefault="00EC1279" w:rsidP="00187C9D">
            <w:pPr>
              <w:pStyle w:val="ListParagraph"/>
              <w:ind w:left="513" w:hanging="45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359865CF" w14:textId="77777777" w:rsidR="00EC1279" w:rsidRPr="00027B4E" w:rsidRDefault="00EC1279" w:rsidP="00187C9D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მიღწეული სწავლის შედეგების გათვალისწინებით, დადგენილი მოთხოვნებისა და ნორმების შესაბამისად,  დამოუკიდებლად ასრულებს პროფესიულ ამოცანას  (პროდუქტი/სერვისი)    </w:t>
            </w:r>
          </w:p>
          <w:p w14:paraId="32868181" w14:textId="77777777" w:rsidR="00EC1279" w:rsidRPr="00027B4E" w:rsidRDefault="00EC1279" w:rsidP="00187C9D">
            <w:pPr>
              <w:pStyle w:val="ListParagraph"/>
              <w:numPr>
                <w:ilvl w:val="0"/>
                <w:numId w:val="35"/>
              </w:numPr>
              <w:spacing w:after="200"/>
              <w:rPr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პროფესიული ამოცანის</w:t>
            </w:r>
            <w:r w:rsidRPr="00027B4E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შესრულებისას  წამოჭრილი პრობლემის მოსაგვარებლად იღებს  შესაბამის გადაწყვეტილებას </w:t>
            </w:r>
          </w:p>
          <w:p w14:paraId="6D22FA64" w14:textId="77777777" w:rsidR="00EC1279" w:rsidRPr="00027B4E" w:rsidRDefault="00EC1279" w:rsidP="00187C9D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მოიძიებს პროფესიული ამოცანის შესასრულებლად საჭირო თანამედროვე ინფორმაციას.</w:t>
            </w:r>
          </w:p>
          <w:p w14:paraId="71ECC7EF" w14:textId="77777777" w:rsidR="00EC1279" w:rsidRPr="00027B4E" w:rsidRDefault="00EC1279" w:rsidP="00187C9D">
            <w:pPr>
              <w:pStyle w:val="ListParagraph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3BF1489" w14:textId="77777777" w:rsidR="00EC1279" w:rsidRPr="00027B4E" w:rsidRDefault="00EC1279" w:rsidP="00187C9D">
            <w:pPr>
              <w:pStyle w:val="ListParagrap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14EE022" w14:textId="69A94FF3" w:rsidR="00EC1279" w:rsidRPr="00027B4E" w:rsidRDefault="00EC1279" w:rsidP="00187C9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2" w:type="dxa"/>
          </w:tcPr>
          <w:p w14:paraId="5355F69A" w14:textId="77777777" w:rsidR="00EC1279" w:rsidRPr="00027B4E" w:rsidRDefault="00EC1279" w:rsidP="00DD7696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მიღწეული სწავლის შედეგები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7EC7332B" w14:textId="1178CBA5" w:rsidR="00EC1279" w:rsidRPr="00027B4E" w:rsidRDefault="00EC1279" w:rsidP="00DD7696">
            <w:pPr>
              <w:ind w:left="36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მექატრონული სისტემების მომსახურება/რემონტის წარმოებისას:</w:t>
            </w:r>
          </w:p>
          <w:p w14:paraId="71DD8FFA" w14:textId="3AC3EFD3" w:rsidR="00EC1279" w:rsidRPr="00027B4E" w:rsidRDefault="00EC1279" w:rsidP="00DD7696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მანქანა დანადგარების ნაწილების დემონტაჟის შესრულება შეკეთებისათვის;</w:t>
            </w:r>
          </w:p>
          <w:p w14:paraId="5BE962AE" w14:textId="301BF58D" w:rsidR="00EC1279" w:rsidRPr="00027B4E" w:rsidRDefault="00EC1279" w:rsidP="00DD7696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დეტალების შემოწმების წარმოება დეფექტებზე; </w:t>
            </w:r>
          </w:p>
          <w:p w14:paraId="237B869A" w14:textId="3BA7EB6E" w:rsidR="00EC1279" w:rsidRPr="00027B4E" w:rsidRDefault="00EC1279" w:rsidP="00DD7696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ძრავების დანადგარების და მექატრონული აღჭურვილობის დიაგნოსტიკური მომსახურება/რემონტის წარმოება;</w:t>
            </w:r>
          </w:p>
          <w:p w14:paraId="54E7902B" w14:textId="62641AE6" w:rsidR="00EC1279" w:rsidRPr="00027B4E" w:rsidRDefault="00EC1279" w:rsidP="00DD7696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ახლად გარემონტებული მანქანადანადგარების მექატრონული აღჭურვილობის ოპერირება/ინსპექტირების წარმოება;</w:t>
            </w:r>
          </w:p>
          <w:p w14:paraId="5292B3BC" w14:textId="0F33CA55" w:rsidR="00EC1279" w:rsidRPr="00027B4E" w:rsidRDefault="00EC1279" w:rsidP="00DD7696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მანქანა დანადგარების და ტექნიკური სისტემების ეფექტური (უსაფრთხო/ხარისხიანი) მართვის უნარი;</w:t>
            </w:r>
          </w:p>
          <w:p w14:paraId="610625A3" w14:textId="50E5D74D" w:rsidR="00EC1279" w:rsidRPr="00027B4E" w:rsidRDefault="00EC1279" w:rsidP="00DD7696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ხარვეზების დევიაციის ანალიზის შესრულება;</w:t>
            </w:r>
          </w:p>
          <w:p w14:paraId="43DEBF19" w14:textId="2DA0321C" w:rsidR="00EC1279" w:rsidRPr="00027B4E" w:rsidRDefault="00EC1279" w:rsidP="00DD7696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ხარისხის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მენეჯმენტის წარმოება.</w:t>
            </w:r>
          </w:p>
          <w:p w14:paraId="3CDE73DD" w14:textId="77777777" w:rsidR="00EC1279" w:rsidRPr="00027B4E" w:rsidRDefault="00EC1279" w:rsidP="00187C9D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5E63D771" w14:textId="77777777" w:rsidR="00EC1279" w:rsidRPr="00027B4E" w:rsidRDefault="00EC1279" w:rsidP="00187C9D">
            <w:pPr>
              <w:pStyle w:val="ListParagraph"/>
              <w:ind w:left="252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დადგენილი მოთხოვნები და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ნორმები: </w:t>
            </w:r>
          </w:p>
          <w:p w14:paraId="374CEE61" w14:textId="5E1C2E7D" w:rsidR="00EC1279" w:rsidRPr="00027B4E" w:rsidRDefault="00EC1279" w:rsidP="00187C9D">
            <w:pPr>
              <w:pStyle w:val="ListParagraph"/>
              <w:ind w:left="25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 სტანდარტი: მექატრონიკის ტექნიკოსი;</w:t>
            </w:r>
          </w:p>
          <w:p w14:paraId="1D61E166" w14:textId="77777777" w:rsidR="00EC1279" w:rsidRPr="00027B4E" w:rsidRDefault="00EC1279" w:rsidP="00187C9D">
            <w:pPr>
              <w:ind w:left="252" w:hanging="25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9F95F9B" w14:textId="75AF1CC2" w:rsidR="00EC1279" w:rsidRPr="00027B4E" w:rsidRDefault="00EC1279" w:rsidP="00187C9D">
            <w:pPr>
              <w:ind w:left="44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2249" w:type="dxa"/>
          </w:tcPr>
          <w:p w14:paraId="5ED57C52" w14:textId="77777777" w:rsidR="00EC1279" w:rsidRPr="00027B4E" w:rsidRDefault="00EC1279" w:rsidP="00EC1279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027B4E">
              <w:rPr>
                <w:rFonts w:ascii="Sylfaen" w:hAnsi="Sylfaen" w:cs="Sylfaen"/>
                <w:bCs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EC1279" w:rsidRPr="00027B4E" w14:paraId="75FB4F28" w14:textId="77777777" w:rsidTr="00EC1279">
        <w:trPr>
          <w:trHeight w:val="4925"/>
          <w:jc w:val="center"/>
        </w:trPr>
        <w:tc>
          <w:tcPr>
            <w:tcW w:w="2537" w:type="dxa"/>
          </w:tcPr>
          <w:p w14:paraId="37E7A31C" w14:textId="1E5E38CB" w:rsidR="00EC1279" w:rsidRPr="00027B4E" w:rsidRDefault="00EC1279" w:rsidP="00187C9D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მექატრონული ტექნიკოსის შესრულებული</w:t>
            </w: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ამოცანების</w:t>
            </w: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ანგარიშგება</w:t>
            </w: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4E08B6C0" w14:textId="777AAA64" w:rsidR="00EC1279" w:rsidRPr="00027B4E" w:rsidRDefault="00EC1279" w:rsidP="00187C9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4835" w:type="dxa"/>
          </w:tcPr>
          <w:p w14:paraId="7943098A" w14:textId="77777777" w:rsidR="00EC1279" w:rsidRPr="00027B4E" w:rsidRDefault="00EC1279" w:rsidP="00187C9D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აფასებს შესრულებულ სამუშაოს დადგენილი ინსტრუქციების შესაბამისად</w:t>
            </w:r>
          </w:p>
          <w:p w14:paraId="1BD1F3F0" w14:textId="77777777" w:rsidR="00EC1279" w:rsidRPr="00027B4E" w:rsidRDefault="00EC1279" w:rsidP="00187C9D">
            <w:pPr>
              <w:pStyle w:val="ListParagraph"/>
              <w:numPr>
                <w:ilvl w:val="0"/>
                <w:numId w:val="3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 წარდგენას.</w:t>
            </w:r>
          </w:p>
          <w:p w14:paraId="6087FAF4" w14:textId="77777777" w:rsidR="00EC1279" w:rsidRPr="00027B4E" w:rsidRDefault="00EC1279" w:rsidP="00187C9D">
            <w:pPr>
              <w:pStyle w:val="ListParagraph"/>
              <w:numPr>
                <w:ilvl w:val="0"/>
                <w:numId w:val="3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აფასებს გაუთვალისწინებელ სიტუაციებში მოქმედების შედეგებს</w:t>
            </w:r>
          </w:p>
          <w:p w14:paraId="5BB34864" w14:textId="7833C47F" w:rsidR="00EC1279" w:rsidRPr="00027B4E" w:rsidRDefault="00EC1279" w:rsidP="00187C9D">
            <w:pPr>
              <w:pStyle w:val="ListParagraph"/>
              <w:numPr>
                <w:ilvl w:val="0"/>
                <w:numId w:val="3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შეიმუშავებს შესრულებული სამუშაოს დეტალურ ანგარიშს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13B1E657" w14:textId="4C69287C" w:rsidR="00EC1279" w:rsidRPr="00027B4E" w:rsidRDefault="00EC1279" w:rsidP="00187C9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2" w:type="dxa"/>
          </w:tcPr>
          <w:p w14:paraId="07ED17CC" w14:textId="77777777" w:rsidR="00EC1279" w:rsidRPr="00027B4E" w:rsidRDefault="00EC1279" w:rsidP="00187C9D">
            <w:pPr>
              <w:pStyle w:val="PlainText"/>
              <w:tabs>
                <w:tab w:val="left" w:pos="3780"/>
              </w:tabs>
              <w:jc w:val="both"/>
              <w:rPr>
                <w:rFonts w:ascii="Sylfaen" w:hAnsi="Sylfaen"/>
                <w:bCs/>
                <w:lang w:val="en-US"/>
              </w:rPr>
            </w:pPr>
            <w:r w:rsidRPr="00027B4E">
              <w:rPr>
                <w:rFonts w:ascii="Sylfaen" w:hAnsi="Sylfaen"/>
                <w:b/>
                <w:bCs/>
                <w:lang w:val="ka-GE"/>
              </w:rPr>
              <w:t>დადგენილი ინსტრუქციები</w:t>
            </w:r>
            <w:r w:rsidRPr="00027B4E">
              <w:rPr>
                <w:rFonts w:ascii="Sylfaen" w:hAnsi="Sylfaen"/>
                <w:bCs/>
                <w:lang w:val="en-US"/>
              </w:rPr>
              <w:t>:</w:t>
            </w:r>
          </w:p>
          <w:p w14:paraId="2DB69D11" w14:textId="77777777" w:rsidR="00EC1279" w:rsidRPr="00027B4E" w:rsidRDefault="00EC1279" w:rsidP="00187C9D">
            <w:pPr>
              <w:pStyle w:val="PlainText"/>
              <w:jc w:val="both"/>
              <w:rPr>
                <w:rFonts w:ascii="Sylfaen" w:hAnsi="Sylfaen" w:cs="Sylfaen"/>
                <w:bCs/>
                <w:lang w:val="en-US"/>
              </w:rPr>
            </w:pPr>
          </w:p>
          <w:p w14:paraId="51B4523E" w14:textId="77777777" w:rsidR="00EC1279" w:rsidRPr="00027B4E" w:rsidRDefault="00EC1279" w:rsidP="00187C9D">
            <w:pPr>
              <w:pStyle w:val="PlainText"/>
              <w:ind w:left="72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27B4E">
              <w:rPr>
                <w:rFonts w:ascii="Sylfaen" w:hAnsi="Sylfaen" w:cs="Sylfaen"/>
                <w:bCs/>
                <w:lang w:val="ka-GE"/>
              </w:rPr>
              <w:t>პროექტის შესრულების ინსტრუქცია</w:t>
            </w:r>
          </w:p>
          <w:p w14:paraId="0DC3EFCA" w14:textId="77777777" w:rsidR="00EC1279" w:rsidRPr="00027B4E" w:rsidRDefault="00EC1279" w:rsidP="00187C9D">
            <w:pPr>
              <w:pStyle w:val="ListParagrap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D34C208" w14:textId="34CA267A" w:rsidR="00EC1279" w:rsidRPr="00027B4E" w:rsidRDefault="00EC1279" w:rsidP="00342C1C">
            <w:pPr>
              <w:rPr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მექატრონულ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ტექნიკურ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სისტემებში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უწესივრობებისა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მათი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გამომწვევი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მიზეზების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დადგენის მტკიცებულება</w:t>
            </w: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4A45078E" w14:textId="15A2ED93" w:rsidR="00EC1279" w:rsidRPr="00027B4E" w:rsidRDefault="00EC1279" w:rsidP="00342C1C">
            <w:pPr>
              <w:pStyle w:val="ListParagraph"/>
              <w:numPr>
                <w:ilvl w:val="0"/>
                <w:numId w:val="39"/>
              </w:numPr>
              <w:spacing w:before="120"/>
              <w:rPr>
                <w:rFonts w:cs="Arial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დავალების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მიხედვით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სწორად განსაზღვრული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ტექნიკურ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სისტემებში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წარმოქმნილი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უწესივრობების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სახე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>;</w:t>
            </w:r>
          </w:p>
          <w:p w14:paraId="553FA754" w14:textId="23A282FC" w:rsidR="00EC1279" w:rsidRPr="00027B4E" w:rsidRDefault="00EC1279" w:rsidP="00342C1C">
            <w:pPr>
              <w:pStyle w:val="ListParagraph"/>
              <w:numPr>
                <w:ilvl w:val="0"/>
                <w:numId w:val="39"/>
              </w:numPr>
              <w:spacing w:before="120"/>
              <w:rPr>
                <w:rFonts w:cs="Arial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ტექნიკურ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სისტემებში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უწესივრობის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ზუსტად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აღმოაჩენილი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მდებარეობა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; </w:t>
            </w:r>
          </w:p>
          <w:p w14:paraId="06032C11" w14:textId="6B03D796" w:rsidR="00EC1279" w:rsidRPr="00027B4E" w:rsidRDefault="00EC1279" w:rsidP="00342C1C">
            <w:pPr>
              <w:pStyle w:val="ListParagraph"/>
              <w:numPr>
                <w:ilvl w:val="0"/>
                <w:numId w:val="39"/>
              </w:numPr>
              <w:spacing w:before="120"/>
              <w:rPr>
                <w:rFonts w:cs="Arial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დავალების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მიხედვით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სწორად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განსაზღვრული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უწესივრობის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გამომწვევი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მიზეზები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>;</w:t>
            </w:r>
          </w:p>
          <w:p w14:paraId="56E8C862" w14:textId="77777777" w:rsidR="00EC1279" w:rsidRPr="00027B4E" w:rsidRDefault="00EC1279" w:rsidP="00342C1C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დავალების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მიხედვით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შედგენილი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ტექნიკური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სისტემების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გაუმართაობის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დოკუმენტაცია;</w:t>
            </w:r>
          </w:p>
          <w:p w14:paraId="579C3312" w14:textId="577F2D78" w:rsidR="00EC1279" w:rsidRPr="00027B4E" w:rsidRDefault="00EC1279" w:rsidP="00EB6584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მექატრონული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სისტემებში სწორად 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განსაზღვრული შესაძლო რისკები და მათი პრევენციის გზები.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.</w:t>
            </w:r>
          </w:p>
          <w:p w14:paraId="6D483555" w14:textId="2CB91EB2" w:rsidR="00EC1279" w:rsidRPr="00027B4E" w:rsidRDefault="00EC1279" w:rsidP="00342C1C">
            <w:pPr>
              <w:ind w:left="360"/>
              <w:rPr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მექატრონული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სისტემების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მომსახურება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>/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რემონტის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დროს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ურთიერთობების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დამყარება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პასუხისმგებლობების</w:t>
            </w:r>
            <w:r w:rsidRPr="00027B4E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განსაზღვრის მტკიცებულება:</w:t>
            </w:r>
          </w:p>
          <w:p w14:paraId="4E265C6C" w14:textId="540C04A7" w:rsidR="00EC1279" w:rsidRPr="00027B4E" w:rsidRDefault="00EC1279" w:rsidP="00342C1C">
            <w:pPr>
              <w:pStyle w:val="ListParagraph"/>
              <w:numPr>
                <w:ilvl w:val="0"/>
                <w:numId w:val="39"/>
              </w:numPr>
              <w:spacing w:before="120"/>
              <w:rPr>
                <w:rFonts w:cs="Arial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დავალების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მიხედვით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სწოარდ გაანალიზებული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მოთხოვნები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>;</w:t>
            </w:r>
          </w:p>
          <w:p w14:paraId="30B47021" w14:textId="2DF3B373" w:rsidR="00EC1279" w:rsidRPr="00027B4E" w:rsidRDefault="00EC1279" w:rsidP="00342C1C">
            <w:pPr>
              <w:pStyle w:val="ListParagraph"/>
              <w:numPr>
                <w:ilvl w:val="0"/>
                <w:numId w:val="39"/>
              </w:numPr>
              <w:spacing w:before="120"/>
              <w:rPr>
                <w:rFonts w:cs="Arial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დამკვეთის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მოთხოვნების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შესაბამისად სწორად შექმნილი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პირველად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ესკიზები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>;</w:t>
            </w:r>
          </w:p>
          <w:p w14:paraId="153E741D" w14:textId="05536DD2" w:rsidR="00EC1279" w:rsidRPr="00027B4E" w:rsidRDefault="00EC1279" w:rsidP="00342C1C">
            <w:pPr>
              <w:pStyle w:val="ListParagraph"/>
              <w:numPr>
                <w:ilvl w:val="0"/>
                <w:numId w:val="39"/>
              </w:numPr>
              <w:spacing w:before="120"/>
              <w:rPr>
                <w:rFonts w:cs="Arial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მომხმარებლის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მოთხოვნების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მიხედვით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აღწერილი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დაკვეთის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ხარისხობრივი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მაჩვენებლები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>;</w:t>
            </w:r>
          </w:p>
          <w:p w14:paraId="17F93303" w14:textId="29C1F3E1" w:rsidR="00EC1279" w:rsidRPr="00027B4E" w:rsidRDefault="00EC1279" w:rsidP="00342C1C">
            <w:pPr>
              <w:pStyle w:val="ListParagraph"/>
              <w:numPr>
                <w:ilvl w:val="0"/>
                <w:numId w:val="39"/>
              </w:numPr>
              <w:spacing w:before="120"/>
              <w:rPr>
                <w:rFonts w:cs="Arial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დავალების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მიხედვითსწორად შედგენილი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მექატრონული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სისტემის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შემადგენელი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მოწყობილობების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სპეციფიკაციები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>;</w:t>
            </w:r>
          </w:p>
          <w:p w14:paraId="3D2B01DB" w14:textId="70937E23" w:rsidR="00EC1279" w:rsidRPr="00027B4E" w:rsidRDefault="00EC1279" w:rsidP="00342C1C">
            <w:pPr>
              <w:pStyle w:val="ListParagraph"/>
              <w:numPr>
                <w:ilvl w:val="0"/>
                <w:numId w:val="39"/>
              </w:numPr>
              <w:spacing w:before="120"/>
              <w:rPr>
                <w:rFonts w:cs="Arial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სამუშაოს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სპეციფიკის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გუნდში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მიხედვით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სწორად გაანაწილებული სამუშაო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ამოცანები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>;</w:t>
            </w:r>
          </w:p>
          <w:p w14:paraId="35F30BC5" w14:textId="4589A835" w:rsidR="00EC1279" w:rsidRPr="00027B4E" w:rsidRDefault="00EC1279" w:rsidP="00342C1C">
            <w:pPr>
              <w:pStyle w:val="ListParagraph"/>
              <w:numPr>
                <w:ilvl w:val="0"/>
                <w:numId w:val="39"/>
              </w:numPr>
              <w:spacing w:before="120"/>
              <w:rPr>
                <w:rFonts w:cs="Arial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ტექნოლოგიისა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და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უსაფრთხოების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წესების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დაცვით მოწყობილი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სამუშაო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ადგილი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; </w:t>
            </w:r>
          </w:p>
          <w:p w14:paraId="2918FF4D" w14:textId="4BBE510C" w:rsidR="00EC1279" w:rsidRPr="00027B4E" w:rsidRDefault="00EC1279" w:rsidP="00342C1C">
            <w:pPr>
              <w:ind w:left="360"/>
              <w:rPr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მექატრონული</w:t>
            </w:r>
            <w:r w:rsidRPr="00027B4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სისტემების</w:t>
            </w:r>
            <w:r w:rsidRPr="00027B4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მომსახურება</w:t>
            </w:r>
            <w:r w:rsidRPr="00027B4E">
              <w:rPr>
                <w:b/>
                <w:sz w:val="20"/>
                <w:szCs w:val="20"/>
                <w:lang w:val="ka-GE"/>
              </w:rPr>
              <w:t>/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რემონტისთვის</w:t>
            </w:r>
            <w:r w:rsidRPr="00027B4E">
              <w:rPr>
                <w:b/>
                <w:sz w:val="20"/>
                <w:szCs w:val="20"/>
                <w:lang w:val="ka-GE"/>
              </w:rPr>
              <w:t xml:space="preserve">   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აუცილებელ</w:t>
            </w:r>
            <w:r w:rsidRPr="00027B4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რესურსებისა</w:t>
            </w:r>
            <w:r w:rsidRPr="00027B4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027B4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სამუშაოსთვის</w:t>
            </w:r>
            <w:r w:rsidRPr="00027B4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საჭირო</w:t>
            </w:r>
            <w:r w:rsidRPr="00027B4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მეთოდების</w:t>
            </w:r>
            <w:r w:rsidRPr="00027B4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შერჩევის მტკიცებულება:</w:t>
            </w:r>
          </w:p>
          <w:p w14:paraId="025E8E23" w14:textId="707BE72E" w:rsidR="00EC1279" w:rsidRPr="00027B4E" w:rsidRDefault="00EC1279" w:rsidP="00342C1C">
            <w:pPr>
              <w:pStyle w:val="ListParagraph"/>
              <w:numPr>
                <w:ilvl w:val="0"/>
                <w:numId w:val="39"/>
              </w:numPr>
              <w:spacing w:before="120"/>
              <w:rPr>
                <w:rFonts w:cs="Arial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დავალების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მიხედვით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სწორად შერჩეული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სამუშაო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ხელსაწყო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>-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იარაღები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,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სამანქანო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იარაღები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,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სატესტო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და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მზომი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აღჭურვილობები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და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ტექნიკური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მოწყობილობები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>;</w:t>
            </w:r>
          </w:p>
          <w:p w14:paraId="007F9887" w14:textId="5CD82B98" w:rsidR="00EC1279" w:rsidRPr="00027B4E" w:rsidRDefault="00EC1279" w:rsidP="00342C1C">
            <w:pPr>
              <w:pStyle w:val="ListParagraph"/>
              <w:numPr>
                <w:ilvl w:val="0"/>
                <w:numId w:val="39"/>
              </w:numPr>
              <w:spacing w:before="120"/>
              <w:rPr>
                <w:rFonts w:cs="Arial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ინსტრუქციის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მიხედვით გამართულობაზე სწორად შემოწმებული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ხელსაწყო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>-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იარაღები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და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მოწყობილობები</w:t>
            </w:r>
            <w:r w:rsidRPr="00027B4E">
              <w:rPr>
                <w:rFonts w:cs="Arial"/>
                <w:sz w:val="20"/>
                <w:szCs w:val="20"/>
                <w:lang w:val="ka-GE"/>
              </w:rPr>
              <w:t xml:space="preserve">. </w:t>
            </w:r>
          </w:p>
          <w:p w14:paraId="622933FC" w14:textId="360302D9" w:rsidR="00EC1279" w:rsidRPr="00027B4E" w:rsidRDefault="00EC1279" w:rsidP="00EE6ADE">
            <w:pPr>
              <w:ind w:left="44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მექატრონული</w:t>
            </w:r>
            <w:r w:rsidRPr="00027B4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სისტემების</w:t>
            </w:r>
            <w:r w:rsidRPr="00027B4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მომსახურება</w:t>
            </w:r>
            <w:r w:rsidRPr="00027B4E">
              <w:rPr>
                <w:b/>
                <w:sz w:val="20"/>
                <w:szCs w:val="20"/>
                <w:lang w:val="ka-GE"/>
              </w:rPr>
              <w:t>/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რემონტისთვის</w:t>
            </w:r>
            <w:r w:rsidRPr="00027B4E">
              <w:rPr>
                <w:b/>
                <w:sz w:val="20"/>
                <w:szCs w:val="20"/>
                <w:lang w:val="ka-GE"/>
              </w:rPr>
              <w:t xml:space="preserve">  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ოპტიმალური</w:t>
            </w:r>
            <w:r w:rsidRPr="00027B4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</w:t>
            </w:r>
            <w:r w:rsidRPr="00027B4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გეგმით წარმოების მტკიცებულება</w:t>
            </w:r>
            <w:r w:rsidRPr="00027B4E">
              <w:rPr>
                <w:b/>
                <w:sz w:val="20"/>
                <w:szCs w:val="20"/>
                <w:lang w:val="ka-GE"/>
              </w:rPr>
              <w:t>.</w:t>
            </w:r>
          </w:p>
          <w:p w14:paraId="61BC297B" w14:textId="77777777" w:rsidR="00EC1279" w:rsidRPr="00027B4E" w:rsidRDefault="00EC1279" w:rsidP="00EE6ADE">
            <w:pPr>
              <w:ind w:left="44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5259F5B" w14:textId="2BB08463" w:rsidR="00EC1279" w:rsidRPr="00027B4E" w:rsidRDefault="00EC1279" w:rsidP="00342C1C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მანქანა დანადგარების ნაწილების დემონტაჟი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სწორად შესრულების გეგმა შეკეთებისათვის;</w:t>
            </w:r>
          </w:p>
          <w:p w14:paraId="2F5F21B4" w14:textId="5529B523" w:rsidR="00EC1279" w:rsidRPr="00027B4E" w:rsidRDefault="00EC1279" w:rsidP="00342C1C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დეტალების შემოწმებ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დეფექტებზე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სწორი წესის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მიხედვით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; </w:t>
            </w:r>
          </w:p>
          <w:p w14:paraId="6F9CC058" w14:textId="3FA20D08" w:rsidR="00EC1279" w:rsidRPr="00027B4E" w:rsidRDefault="00EC1279" w:rsidP="00342C1C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ძრავების დანადგარების და მექატრონული აღჭურვილობის დიაგნოსტიკური მომსახურება/რემონტის უსაფრთხოდ და დადგენილი წესით წარმოება;</w:t>
            </w:r>
          </w:p>
          <w:p w14:paraId="6B8BD485" w14:textId="46DAB63C" w:rsidR="00EC1279" w:rsidRPr="00027B4E" w:rsidRDefault="00EC1279" w:rsidP="00342C1C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ახლად გარემონტებული მანქანადანადგარების მექატრონული აღჭურვილობის ოპერირება/ინსპექტირების უსაფრთხოდ და დადგენილი წესით წარმოება;</w:t>
            </w:r>
          </w:p>
          <w:p w14:paraId="6E64E986" w14:textId="71273516" w:rsidR="00EC1279" w:rsidRPr="00027B4E" w:rsidRDefault="00EC1279" w:rsidP="00342C1C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მანქანა დანადგარების და ტექნიკური სისტემების ეფექტური (უსაფრთხო/ხარისხიანი) მართვის უნარი;</w:t>
            </w:r>
          </w:p>
          <w:p w14:paraId="305FB995" w14:textId="4F8DFCD4" w:rsidR="00EC1279" w:rsidRPr="00027B4E" w:rsidRDefault="00EC1279" w:rsidP="00342C1C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ხარვეზების დევიაციის ანალიზის სწორად შესრულება;</w:t>
            </w:r>
          </w:p>
          <w:p w14:paraId="3C16D343" w14:textId="77777777" w:rsidR="00EC1279" w:rsidRDefault="00EC1279" w:rsidP="00342C1C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ხარისხის მენეჯმენტის დადგენილი წესით წარმოება</w:t>
            </w:r>
          </w:p>
          <w:p w14:paraId="2C9FDA0D" w14:textId="3B388A55" w:rsidR="00EC1279" w:rsidRPr="00027B4E" w:rsidRDefault="00EC1279" w:rsidP="00027B4E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sz w:val="20"/>
                <w:szCs w:val="20"/>
                <w:lang w:val="ka-GE"/>
              </w:rPr>
              <w:t>მექატრონული</w:t>
            </w:r>
            <w:r w:rsidRPr="00027B4E">
              <w:rPr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სისტემების</w:t>
            </w:r>
            <w:r w:rsidRPr="00027B4E">
              <w:rPr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მომსახურება</w:t>
            </w:r>
            <w:r w:rsidRPr="00027B4E">
              <w:rPr>
                <w:sz w:val="20"/>
                <w:szCs w:val="20"/>
                <w:lang w:val="ka-GE"/>
              </w:rPr>
              <w:t>/</w:t>
            </w:r>
            <w:r w:rsidRPr="00027B4E">
              <w:rPr>
                <w:rFonts w:ascii="Sylfaen" w:hAnsi="Sylfaen" w:cs="Sylfaen"/>
                <w:sz w:val="20"/>
                <w:szCs w:val="20"/>
                <w:lang w:val="ka-GE"/>
              </w:rPr>
              <w:t>რემონტის დადგენილი წესით ანგარიშგება</w:t>
            </w:r>
            <w:r>
              <w:rPr>
                <w:sz w:val="20"/>
                <w:szCs w:val="20"/>
                <w:lang w:val="ka-GE"/>
              </w:rPr>
              <w:t>.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49" w:type="dxa"/>
          </w:tcPr>
          <w:p w14:paraId="0B7D0289" w14:textId="4CD976B1" w:rsidR="00EC1279" w:rsidRPr="00027B4E" w:rsidRDefault="00EC1279" w:rsidP="00EC1279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027B4E">
              <w:rPr>
                <w:rFonts w:ascii="Sylfaen" w:hAnsi="Sylfaen" w:cs="Sylfaen"/>
                <w:bCs/>
                <w:lang w:val="ka-GE"/>
              </w:rPr>
              <w:lastRenderedPageBreak/>
              <w:t>პრაქტიკული დავალება</w:t>
            </w:r>
          </w:p>
          <w:p w14:paraId="55D70521" w14:textId="77777777" w:rsidR="00EC1279" w:rsidRPr="00027B4E" w:rsidRDefault="00EC1279" w:rsidP="00EC1279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</w:p>
        </w:tc>
      </w:tr>
    </w:tbl>
    <w:p w14:paraId="2A5CB758" w14:textId="3B5C3749" w:rsidR="00187C9D" w:rsidRPr="00027B4E" w:rsidRDefault="00187C9D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1F26EDB" w14:textId="77777777" w:rsidR="00187C9D" w:rsidRPr="00027B4E" w:rsidRDefault="00187C9D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0C9390C4" w14:textId="77777777" w:rsidR="00187C9D" w:rsidRPr="00027B4E" w:rsidRDefault="00187C9D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14257471" w14:textId="77777777" w:rsidR="00187C9D" w:rsidRPr="00027B4E" w:rsidRDefault="00187C9D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FD62543" w14:textId="77777777" w:rsidR="003438B3" w:rsidRPr="00027B4E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27B4E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027B4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027B4E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65606DC1" w14:textId="77777777" w:rsidR="00285684" w:rsidRPr="00027B4E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27B4E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027B4E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027B4E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027B4E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027B4E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027B4E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027B4E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29"/>
        <w:gridCol w:w="3416"/>
        <w:gridCol w:w="2768"/>
        <w:gridCol w:w="2472"/>
        <w:gridCol w:w="3283"/>
      </w:tblGrid>
      <w:tr w:rsidR="009106AE" w:rsidRPr="00027B4E" w14:paraId="72ECEC66" w14:textId="77777777" w:rsidTr="00E543C7">
        <w:tc>
          <w:tcPr>
            <w:tcW w:w="930" w:type="pct"/>
            <w:vAlign w:val="center"/>
          </w:tcPr>
          <w:p w14:paraId="3F5F6CF7" w14:textId="77777777" w:rsidR="009106AE" w:rsidRPr="00027B4E" w:rsidRDefault="009106AE" w:rsidP="00E543C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1164" w:type="pct"/>
            <w:vAlign w:val="center"/>
          </w:tcPr>
          <w:p w14:paraId="4AE41021" w14:textId="77777777" w:rsidR="009106AE" w:rsidRPr="00027B4E" w:rsidRDefault="009106AE" w:rsidP="00E543C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4" w:type="pct"/>
            <w:vAlign w:val="center"/>
          </w:tcPr>
          <w:p w14:paraId="2A4B9802" w14:textId="77777777" w:rsidR="009106AE" w:rsidRPr="00027B4E" w:rsidRDefault="009106AE" w:rsidP="00E543C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27B4E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27B4E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43" w:type="pct"/>
            <w:vAlign w:val="center"/>
          </w:tcPr>
          <w:p w14:paraId="31134C49" w14:textId="54C0B3ED" w:rsidR="009106AE" w:rsidRPr="00027B4E" w:rsidRDefault="009106AE" w:rsidP="00E543C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</w:tcPr>
          <w:p w14:paraId="4C6251E7" w14:textId="4DAB30A7" w:rsidR="009106AE" w:rsidRPr="00027B4E" w:rsidRDefault="009106AE" w:rsidP="00AC3FF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45D9F"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EC127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EC1279" w:rsidRPr="00027B4E" w14:paraId="500CE6D7" w14:textId="77777777" w:rsidTr="00EC1279">
        <w:tc>
          <w:tcPr>
            <w:tcW w:w="930" w:type="pct"/>
            <w:shd w:val="clear" w:color="auto" w:fill="FFFFFF" w:themeFill="background1"/>
          </w:tcPr>
          <w:p w14:paraId="155EF82C" w14:textId="04846E80" w:rsidR="00EC1279" w:rsidRPr="00027B4E" w:rsidRDefault="00EC1279" w:rsidP="00EC127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164" w:type="pct"/>
            <w:vAlign w:val="center"/>
          </w:tcPr>
          <w:p w14:paraId="678FD367" w14:textId="77777777" w:rsidR="00EC1279" w:rsidRPr="00027B4E" w:rsidRDefault="00EC1279" w:rsidP="00EC1279">
            <w:pPr>
              <w:pStyle w:val="PlainText"/>
              <w:numPr>
                <w:ilvl w:val="0"/>
                <w:numId w:val="41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027B4E">
              <w:rPr>
                <w:rFonts w:ascii="Sylfaen" w:hAnsi="Sylfaen"/>
                <w:bCs/>
                <w:lang w:val="ka-GE"/>
              </w:rPr>
              <w:t xml:space="preserve">პრაქტიკული პროექტის არსი </w:t>
            </w:r>
          </w:p>
          <w:p w14:paraId="13AE0B62" w14:textId="77777777" w:rsidR="00EC1279" w:rsidRPr="00027B4E" w:rsidRDefault="00EC1279" w:rsidP="00EC1279">
            <w:pPr>
              <w:pStyle w:val="PlainText"/>
              <w:numPr>
                <w:ilvl w:val="0"/>
                <w:numId w:val="41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027B4E">
              <w:rPr>
                <w:rFonts w:ascii="Sylfaen" w:hAnsi="Sylfaen"/>
                <w:bCs/>
                <w:lang w:val="ka-GE"/>
              </w:rPr>
              <w:t>პრაქტიკული პროექტის სტრუქტურა და შეფასების პრინციპები;</w:t>
            </w:r>
          </w:p>
          <w:p w14:paraId="16F776D6" w14:textId="77777777" w:rsidR="00EC1279" w:rsidRPr="00027B4E" w:rsidRDefault="00EC1279" w:rsidP="00EC1279">
            <w:pPr>
              <w:pStyle w:val="PlainText"/>
              <w:numPr>
                <w:ilvl w:val="0"/>
                <w:numId w:val="41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027B4E">
              <w:rPr>
                <w:rFonts w:ascii="Sylfaen" w:hAnsi="Sylfaen"/>
                <w:bCs/>
                <w:lang w:val="ka-GE"/>
              </w:rPr>
              <w:t xml:space="preserve">შრომითი ურთიერთობების მარეგულირებელი ნორმები; </w:t>
            </w:r>
          </w:p>
          <w:p w14:paraId="2E96A71E" w14:textId="77777777" w:rsidR="00EC1279" w:rsidRPr="00027B4E" w:rsidRDefault="00EC1279" w:rsidP="00EC1279">
            <w:pPr>
              <w:pStyle w:val="PlainText"/>
              <w:numPr>
                <w:ilvl w:val="0"/>
                <w:numId w:val="41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027B4E">
              <w:rPr>
                <w:rFonts w:ascii="Sylfaen" w:hAnsi="Sylfaen"/>
                <w:bCs/>
                <w:lang w:val="ka-GE"/>
              </w:rPr>
              <w:t>შრომის უსაფრთხოებისა და ჰიგიენის, ასევე პროფესიული ეთიკის ნორმები;</w:t>
            </w:r>
          </w:p>
          <w:p w14:paraId="6495E64A" w14:textId="77777777" w:rsidR="00EC1279" w:rsidRPr="00027B4E" w:rsidRDefault="00EC1279" w:rsidP="00EC1279">
            <w:pPr>
              <w:pStyle w:val="PlainText"/>
              <w:numPr>
                <w:ilvl w:val="0"/>
                <w:numId w:val="41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027B4E">
              <w:rPr>
                <w:rFonts w:ascii="Sylfaen" w:hAnsi="Sylfaen"/>
                <w:bCs/>
                <w:lang w:val="ka-GE"/>
              </w:rPr>
              <w:t xml:space="preserve">გარემოსდაცვითი ნორმები; </w:t>
            </w:r>
          </w:p>
          <w:p w14:paraId="65B08E28" w14:textId="77777777" w:rsidR="00EC1279" w:rsidRPr="00027B4E" w:rsidRDefault="00EC1279" w:rsidP="00EC1279">
            <w:pPr>
              <w:pStyle w:val="PlainText"/>
              <w:numPr>
                <w:ilvl w:val="0"/>
                <w:numId w:val="41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027B4E">
              <w:rPr>
                <w:rFonts w:ascii="Sylfaen" w:hAnsi="Sylfaen"/>
                <w:bCs/>
                <w:lang w:val="ka-GE"/>
              </w:rPr>
              <w:t>სამუშაო გეგმის სტრუქტურა;</w:t>
            </w:r>
          </w:p>
          <w:p w14:paraId="776363D5" w14:textId="414A763D" w:rsidR="00EC1279" w:rsidRPr="00027B4E" w:rsidRDefault="00EC1279" w:rsidP="00EC127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sz w:val="20"/>
                <w:szCs w:val="20"/>
                <w:lang w:val="ka-GE"/>
              </w:rPr>
              <w:t>სამუშაო გეგმის შესრულების ინსტრუქცია.</w:t>
            </w:r>
          </w:p>
        </w:tc>
        <w:tc>
          <w:tcPr>
            <w:tcW w:w="944" w:type="pct"/>
          </w:tcPr>
          <w:p w14:paraId="522DBF62" w14:textId="77777777" w:rsidR="00EC1279" w:rsidRPr="005B5F0D" w:rsidRDefault="00EC1279" w:rsidP="00EC1279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4013F056" w14:textId="77777777" w:rsidR="00EC1279" w:rsidRPr="005B5F0D" w:rsidRDefault="00EC1279" w:rsidP="00EC1279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3AF9E265" w14:textId="57F7F5FF" w:rsidR="00EC1279" w:rsidRPr="00027B4E" w:rsidRDefault="00EC1279" w:rsidP="00EC127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/მსმენელს</w:t>
            </w: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აძლევს პრაქტიკულ დავალებას.</w:t>
            </w:r>
          </w:p>
        </w:tc>
        <w:tc>
          <w:tcPr>
            <w:tcW w:w="843" w:type="pct"/>
          </w:tcPr>
          <w:p w14:paraId="5EA520E9" w14:textId="77777777" w:rsidR="00EC1279" w:rsidRPr="005B5F0D" w:rsidRDefault="00EC1279" w:rsidP="00EC1279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7FEC6C59" w14:textId="77777777" w:rsidR="00EC1279" w:rsidRPr="005B5F0D" w:rsidRDefault="00EC1279" w:rsidP="00EC1279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F6F103D" w14:textId="2C058D24" w:rsidR="00EC1279" w:rsidRPr="00027B4E" w:rsidRDefault="00EC1279" w:rsidP="00EC127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</w:t>
            </w:r>
          </w:p>
        </w:tc>
        <w:tc>
          <w:tcPr>
            <w:tcW w:w="1119" w:type="pct"/>
          </w:tcPr>
          <w:p w14:paraId="6C046CD3" w14:textId="77777777" w:rsidR="00EC1279" w:rsidRPr="005B5F0D" w:rsidRDefault="00EC1279" w:rsidP="00EC12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2CEBBF2" w14:textId="00CFD730" w:rsidR="00EC1279" w:rsidRPr="00027B4E" w:rsidRDefault="00EC1279" w:rsidP="00EC127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</w:tc>
      </w:tr>
      <w:tr w:rsidR="00712531" w:rsidRPr="00027B4E" w14:paraId="37C12C91" w14:textId="77777777" w:rsidTr="00EC1279">
        <w:tc>
          <w:tcPr>
            <w:tcW w:w="930" w:type="pct"/>
            <w:shd w:val="clear" w:color="auto" w:fill="FFFFFF" w:themeFill="background1"/>
          </w:tcPr>
          <w:p w14:paraId="2F998F4C" w14:textId="60A6D69A" w:rsidR="00712531" w:rsidRPr="00027B4E" w:rsidRDefault="00712531" w:rsidP="00EC127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164" w:type="pct"/>
            <w:vAlign w:val="center"/>
          </w:tcPr>
          <w:p w14:paraId="7B83C6FB" w14:textId="77777777" w:rsidR="00712531" w:rsidRPr="00027B4E" w:rsidRDefault="00712531" w:rsidP="00712531">
            <w:pPr>
              <w:pStyle w:val="PlainText"/>
              <w:rPr>
                <w:rFonts w:ascii="Sylfaen" w:hAnsi="Sylfaen"/>
                <w:bCs/>
                <w:lang w:val="ka-GE"/>
              </w:rPr>
            </w:pPr>
            <w:r w:rsidRPr="00027B4E">
              <w:rPr>
                <w:rFonts w:ascii="Sylfaen" w:hAnsi="Sylfaen"/>
                <w:bCs/>
                <w:lang w:val="ka-GE"/>
              </w:rPr>
              <w:t>ჩამოთვალეთ თქვენი პრაქტიკული პროექტისათვის მნიშვნელოვანი თემები,რომელთა გახსენებაც აუცილებებლია II სწავლისშედეგის მისაღწევად:</w:t>
            </w:r>
          </w:p>
          <w:p w14:paraId="097580C0" w14:textId="77777777" w:rsidR="00712531" w:rsidRPr="00027B4E" w:rsidRDefault="00712531" w:rsidP="00712531">
            <w:pPr>
              <w:pStyle w:val="ListParagraph"/>
              <w:numPr>
                <w:ilvl w:val="0"/>
                <w:numId w:val="42"/>
              </w:numPr>
              <w:jc w:val="both"/>
              <w:rPr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მექატრონული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სისტემების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მომსახურება</w:t>
            </w:r>
            <w:r w:rsidRPr="00027B4E">
              <w:rPr>
                <w:bCs/>
                <w:sz w:val="20"/>
                <w:szCs w:val="20"/>
                <w:lang w:val="ka-GE"/>
              </w:rPr>
              <w:t>/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რემონტის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წარმოებისას</w:t>
            </w:r>
            <w:r w:rsidRPr="00027B4E">
              <w:rPr>
                <w:bCs/>
                <w:sz w:val="20"/>
                <w:szCs w:val="20"/>
                <w:lang w:val="ka-GE"/>
              </w:rPr>
              <w:t>:</w:t>
            </w:r>
          </w:p>
          <w:p w14:paraId="7BD8F913" w14:textId="77777777" w:rsidR="00712531" w:rsidRPr="00027B4E" w:rsidRDefault="00712531" w:rsidP="00712531">
            <w:pPr>
              <w:pStyle w:val="ListParagraph"/>
              <w:numPr>
                <w:ilvl w:val="0"/>
                <w:numId w:val="42"/>
              </w:numPr>
              <w:jc w:val="both"/>
              <w:rPr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მანქანა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დანადგარების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ნაწილების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დემონტაჟის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შესრულება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შეკეთებისათვის</w:t>
            </w:r>
            <w:r w:rsidRPr="00027B4E">
              <w:rPr>
                <w:bCs/>
                <w:sz w:val="20"/>
                <w:szCs w:val="20"/>
                <w:lang w:val="ka-GE"/>
              </w:rPr>
              <w:t>;</w:t>
            </w:r>
          </w:p>
          <w:p w14:paraId="4DD83800" w14:textId="77777777" w:rsidR="00712531" w:rsidRPr="00027B4E" w:rsidRDefault="00712531" w:rsidP="00712531">
            <w:pPr>
              <w:pStyle w:val="ListParagraph"/>
              <w:numPr>
                <w:ilvl w:val="0"/>
                <w:numId w:val="42"/>
              </w:numPr>
              <w:jc w:val="both"/>
              <w:rPr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დეტალების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შემოწმების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წარმოება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დეფექტებზე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; </w:t>
            </w:r>
          </w:p>
          <w:p w14:paraId="7AE939A1" w14:textId="77777777" w:rsidR="00712531" w:rsidRPr="00027B4E" w:rsidRDefault="00712531" w:rsidP="00712531">
            <w:pPr>
              <w:pStyle w:val="ListParagraph"/>
              <w:numPr>
                <w:ilvl w:val="0"/>
                <w:numId w:val="42"/>
              </w:numPr>
              <w:jc w:val="both"/>
              <w:rPr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ძრავების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დანადგარების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მექატრონული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აღჭურვილობის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დიაგნოსტიკური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მომსახურება</w:t>
            </w:r>
            <w:r w:rsidRPr="00027B4E">
              <w:rPr>
                <w:bCs/>
                <w:sz w:val="20"/>
                <w:szCs w:val="20"/>
                <w:lang w:val="ka-GE"/>
              </w:rPr>
              <w:t>/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რემონტის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წარმოება</w:t>
            </w:r>
            <w:r w:rsidRPr="00027B4E">
              <w:rPr>
                <w:bCs/>
                <w:sz w:val="20"/>
                <w:szCs w:val="20"/>
                <w:lang w:val="ka-GE"/>
              </w:rPr>
              <w:t>;</w:t>
            </w:r>
          </w:p>
          <w:p w14:paraId="6054C953" w14:textId="77777777" w:rsidR="00712531" w:rsidRPr="00027B4E" w:rsidRDefault="00712531" w:rsidP="00712531">
            <w:pPr>
              <w:pStyle w:val="ListParagraph"/>
              <w:numPr>
                <w:ilvl w:val="0"/>
                <w:numId w:val="42"/>
              </w:numPr>
              <w:jc w:val="both"/>
              <w:rPr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ახლად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გარემონტებული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მანქანადანადგარების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მექატრონული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აღჭურვილობის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ოპერირება</w:t>
            </w:r>
            <w:r w:rsidRPr="00027B4E">
              <w:rPr>
                <w:bCs/>
                <w:sz w:val="20"/>
                <w:szCs w:val="20"/>
                <w:lang w:val="ka-GE"/>
              </w:rPr>
              <w:t>/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ინსპექტირების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წარმოება</w:t>
            </w:r>
            <w:r w:rsidRPr="00027B4E">
              <w:rPr>
                <w:bCs/>
                <w:sz w:val="20"/>
                <w:szCs w:val="20"/>
                <w:lang w:val="ka-GE"/>
              </w:rPr>
              <w:t>;</w:t>
            </w:r>
          </w:p>
          <w:p w14:paraId="2FBC6E76" w14:textId="77777777" w:rsidR="00712531" w:rsidRPr="00027B4E" w:rsidRDefault="00712531" w:rsidP="00712531">
            <w:pPr>
              <w:pStyle w:val="ListParagraph"/>
              <w:numPr>
                <w:ilvl w:val="0"/>
                <w:numId w:val="42"/>
              </w:numPr>
              <w:jc w:val="both"/>
              <w:rPr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მანქანა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დანადგარების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ტექნიკური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სისტემების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ეფექტური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(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</w:t>
            </w:r>
            <w:r w:rsidRPr="00027B4E">
              <w:rPr>
                <w:bCs/>
                <w:sz w:val="20"/>
                <w:szCs w:val="20"/>
                <w:lang w:val="ka-GE"/>
              </w:rPr>
              <w:t>/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ხარისხიანი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)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მართვის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უნარი</w:t>
            </w:r>
            <w:r w:rsidRPr="00027B4E">
              <w:rPr>
                <w:bCs/>
                <w:sz w:val="20"/>
                <w:szCs w:val="20"/>
                <w:lang w:val="ka-GE"/>
              </w:rPr>
              <w:t>;</w:t>
            </w:r>
          </w:p>
          <w:p w14:paraId="6AE681A0" w14:textId="77777777" w:rsidR="00712531" w:rsidRPr="00027B4E" w:rsidRDefault="00712531" w:rsidP="00712531">
            <w:pPr>
              <w:pStyle w:val="ListParagraph"/>
              <w:numPr>
                <w:ilvl w:val="0"/>
                <w:numId w:val="42"/>
              </w:numPr>
              <w:jc w:val="both"/>
              <w:rPr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ხარვეზების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დევიაციის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ანალიზის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შესრულება</w:t>
            </w:r>
            <w:r w:rsidRPr="00027B4E">
              <w:rPr>
                <w:bCs/>
                <w:sz w:val="20"/>
                <w:szCs w:val="20"/>
                <w:lang w:val="ka-GE"/>
              </w:rPr>
              <w:t>;</w:t>
            </w:r>
          </w:p>
          <w:p w14:paraId="2807D262" w14:textId="77777777" w:rsidR="00712531" w:rsidRPr="00027B4E" w:rsidRDefault="00712531" w:rsidP="00712531">
            <w:pPr>
              <w:pStyle w:val="ListParagraph"/>
              <w:numPr>
                <w:ilvl w:val="0"/>
                <w:numId w:val="42"/>
              </w:numPr>
              <w:jc w:val="both"/>
              <w:rPr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ხარისხის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მენეჯმენტის</w:t>
            </w:r>
            <w:r w:rsidRPr="00027B4E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წარმოება</w:t>
            </w:r>
            <w:r w:rsidRPr="00027B4E">
              <w:rPr>
                <w:bCs/>
                <w:sz w:val="20"/>
                <w:szCs w:val="20"/>
                <w:lang w:val="ka-GE"/>
              </w:rPr>
              <w:t>.</w:t>
            </w:r>
          </w:p>
          <w:p w14:paraId="311B194C" w14:textId="77777777" w:rsidR="00712531" w:rsidRPr="00027B4E" w:rsidRDefault="00712531" w:rsidP="0071253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4" w:type="pct"/>
          </w:tcPr>
          <w:p w14:paraId="51778C66" w14:textId="5FB91826" w:rsidR="00712531" w:rsidRPr="00027B4E" w:rsidRDefault="00712531" w:rsidP="0071253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პრაქტიკა ობიექტზე </w:t>
            </w:r>
          </w:p>
          <w:p w14:paraId="77A64568" w14:textId="77777777" w:rsidR="00712531" w:rsidRPr="00027B4E" w:rsidRDefault="00712531" w:rsidP="0071253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43" w:type="pct"/>
          </w:tcPr>
          <w:p w14:paraId="725200EA" w14:textId="77777777" w:rsidR="00712531" w:rsidRPr="00027B4E" w:rsidRDefault="00712531" w:rsidP="00712531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027B4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027B4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027B4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027B4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027B4E">
              <w:rPr>
                <w:sz w:val="20"/>
                <w:szCs w:val="20"/>
              </w:rPr>
              <w:t xml:space="preserve"> -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proofErr w:type="spellEnd"/>
            <w:r w:rsidRPr="00027B4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027B4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027B4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proofErr w:type="spellEnd"/>
          </w:p>
          <w:p w14:paraId="40C1ADF4" w14:textId="77777777" w:rsidR="00712531" w:rsidRPr="00027B4E" w:rsidRDefault="00712531" w:rsidP="0071253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119" w:type="pct"/>
          </w:tcPr>
          <w:p w14:paraId="613B3731" w14:textId="4105008A" w:rsidR="00712531" w:rsidRPr="00027B4E" w:rsidRDefault="00712531" w:rsidP="00EC127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EC1279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</w:t>
            </w:r>
          </w:p>
        </w:tc>
      </w:tr>
      <w:tr w:rsidR="00EC1279" w:rsidRPr="00027B4E" w14:paraId="5A62F1F0" w14:textId="77777777" w:rsidTr="00EC1279">
        <w:tc>
          <w:tcPr>
            <w:tcW w:w="930" w:type="pct"/>
            <w:shd w:val="clear" w:color="auto" w:fill="FFFFFF" w:themeFill="background1"/>
          </w:tcPr>
          <w:p w14:paraId="7814E41B" w14:textId="4F1ECBCC" w:rsidR="00EC1279" w:rsidRPr="00027B4E" w:rsidRDefault="00EC1279" w:rsidP="00EC127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164" w:type="pct"/>
          </w:tcPr>
          <w:p w14:paraId="547FC5EF" w14:textId="6B7D34E9" w:rsidR="00EC1279" w:rsidRPr="00027B4E" w:rsidRDefault="00EC1279" w:rsidP="00EC127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t>1.პროფესიული სამუშაოს შესრულების შესახებ საბოლოო ანგარიშგების ინსტრუქციები/ფორმატი</w:t>
            </w:r>
          </w:p>
        </w:tc>
        <w:tc>
          <w:tcPr>
            <w:tcW w:w="944" w:type="pct"/>
          </w:tcPr>
          <w:p w14:paraId="542804E6" w14:textId="77777777" w:rsidR="00EC1279" w:rsidRPr="005B5F0D" w:rsidRDefault="00EC1279" w:rsidP="00EC1279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E50D4E8" w14:textId="77777777" w:rsidR="00EC1279" w:rsidRPr="005B5F0D" w:rsidRDefault="00EC1279" w:rsidP="00EC1279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4D951D8" w14:textId="1E048A98" w:rsidR="00EC1279" w:rsidRPr="00027B4E" w:rsidRDefault="00EC1279" w:rsidP="00EC127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/მსმენელს</w:t>
            </w: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აძლევს პრაქტიკულ დავალებას.</w:t>
            </w:r>
          </w:p>
        </w:tc>
        <w:tc>
          <w:tcPr>
            <w:tcW w:w="843" w:type="pct"/>
          </w:tcPr>
          <w:p w14:paraId="2F45B98B" w14:textId="77777777" w:rsidR="00EC1279" w:rsidRPr="005B5F0D" w:rsidRDefault="00EC1279" w:rsidP="00EC1279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20EBD88C" w14:textId="77777777" w:rsidR="00EC1279" w:rsidRPr="005B5F0D" w:rsidRDefault="00EC1279" w:rsidP="00EC1279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60259426" w14:textId="12DF3E8A" w:rsidR="00EC1279" w:rsidRPr="00027B4E" w:rsidRDefault="00EC1279" w:rsidP="00EC127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</w:t>
            </w:r>
          </w:p>
        </w:tc>
        <w:tc>
          <w:tcPr>
            <w:tcW w:w="1119" w:type="pct"/>
          </w:tcPr>
          <w:p w14:paraId="196EF925" w14:textId="77777777" w:rsidR="00EC1279" w:rsidRPr="005B5F0D" w:rsidRDefault="00EC1279" w:rsidP="00EC12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CB156FD" w14:textId="5158BF15" w:rsidR="00EC1279" w:rsidRPr="00027B4E" w:rsidRDefault="00EC1279" w:rsidP="00EC127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</w:tc>
      </w:tr>
      <w:tr w:rsidR="00712531" w:rsidRPr="00027B4E" w14:paraId="5B6FD947" w14:textId="77777777" w:rsidTr="00EC1279">
        <w:trPr>
          <w:trHeight w:val="440"/>
        </w:trPr>
        <w:tc>
          <w:tcPr>
            <w:tcW w:w="930" w:type="pct"/>
          </w:tcPr>
          <w:p w14:paraId="713D1968" w14:textId="77777777" w:rsidR="00712531" w:rsidRPr="00027B4E" w:rsidRDefault="00712531" w:rsidP="0071253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50048F1C" w14:textId="77777777" w:rsidR="00712531" w:rsidRPr="00027B4E" w:rsidRDefault="00712531" w:rsidP="0071253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27B4E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070" w:type="pct"/>
            <w:gridSpan w:val="4"/>
            <w:vAlign w:val="center"/>
          </w:tcPr>
          <w:p w14:paraId="59F30767" w14:textId="77777777" w:rsidR="00712531" w:rsidRPr="00027B4E" w:rsidRDefault="00712531" w:rsidP="00712531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6CEF50FB" w14:textId="77777777" w:rsidR="00673DA6" w:rsidRPr="00027B4E" w:rsidRDefault="00673DA6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402A55F" w14:textId="77777777" w:rsidR="00637623" w:rsidRPr="00027B4E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27B4E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F8774C" w:rsidRPr="00027B4E">
        <w:rPr>
          <w:rFonts w:ascii="Sylfaen" w:hAnsi="Sylfaen" w:cs="Arial"/>
          <w:b/>
          <w:sz w:val="20"/>
          <w:szCs w:val="20"/>
          <w:lang w:val="en-US"/>
        </w:rPr>
        <w:t>.</w:t>
      </w:r>
      <w:r w:rsidRPr="00027B4E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9A0D1D" w:rsidRPr="00027B4E" w14:paraId="1D6370D7" w14:textId="77777777" w:rsidTr="003104BD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EEE79" w14:textId="77777777" w:rsidR="009A0D1D" w:rsidRPr="00027B4E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F844D" w14:textId="77777777" w:rsidR="009A0D1D" w:rsidRPr="00027B4E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27B4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027B4E" w14:paraId="36052F05" w14:textId="77777777" w:rsidTr="003104BD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CAD0B" w14:textId="77777777" w:rsidR="009A0D1D" w:rsidRPr="00027B4E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736AB" w14:textId="77777777" w:rsidR="009A0D1D" w:rsidRPr="00027B4E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73B91662" w14:textId="77777777" w:rsidR="009A0D1D" w:rsidRPr="00027B4E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1E9CACC2" w14:textId="77777777" w:rsidR="009A0D1D" w:rsidRPr="00027B4E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7B9C4B64" w14:textId="77777777" w:rsidR="009A0D1D" w:rsidRPr="00027B4E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C1279" w:rsidRPr="00027B4E" w14:paraId="3C6B9F37" w14:textId="77777777" w:rsidTr="003104B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997AC" w14:textId="77777777" w:rsidR="00EC1279" w:rsidRPr="00027B4E" w:rsidRDefault="00EC1279" w:rsidP="001C557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C9EEA" w14:textId="5CB11106" w:rsidR="00EC1279" w:rsidRPr="00027B4E" w:rsidRDefault="00EC1279" w:rsidP="001C557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9538B" w14:textId="79E628C5" w:rsidR="00EC1279" w:rsidRPr="00027B4E" w:rsidRDefault="00EC1279" w:rsidP="001C557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6E1D8" w14:textId="0EA79466" w:rsidR="00EC1279" w:rsidRPr="00027B4E" w:rsidRDefault="00EC1279" w:rsidP="001C557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32051" w14:textId="1173C9CA" w:rsidR="00EC1279" w:rsidRPr="00027B4E" w:rsidRDefault="00EC1279" w:rsidP="00017DE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EC1279" w:rsidRPr="00027B4E" w14:paraId="6FB3CF0A" w14:textId="77777777" w:rsidTr="003104B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58B63" w14:textId="17D57227" w:rsidR="00EC1279" w:rsidRPr="00027B4E" w:rsidRDefault="00EC1279" w:rsidP="001C557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10DC2" w14:textId="0FE6F99C" w:rsidR="00EC1279" w:rsidRPr="00027B4E" w:rsidRDefault="00EC1279" w:rsidP="001C557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9BF8B" w14:textId="0F8DF67F" w:rsidR="00EC1279" w:rsidRPr="00027B4E" w:rsidRDefault="00EC1279" w:rsidP="00017DE4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5F8E9" w14:textId="40D8BB19" w:rsidR="00EC1279" w:rsidRPr="00027B4E" w:rsidRDefault="00EC1279" w:rsidP="001C557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ACC13" w14:textId="6AC7E39C" w:rsidR="00EC1279" w:rsidRPr="00027B4E" w:rsidRDefault="00EC1279" w:rsidP="00017DE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C1279" w:rsidRPr="00027B4E" w14:paraId="668C27E6" w14:textId="77777777" w:rsidTr="008B2D7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7C804" w14:textId="7288EEAC" w:rsidR="00EC1279" w:rsidRPr="00027B4E" w:rsidRDefault="00EC1279" w:rsidP="001C557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0FC6D" w14:textId="2B0294C3" w:rsidR="00EC1279" w:rsidRPr="00027B4E" w:rsidRDefault="00EC1279" w:rsidP="001C557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09333" w14:textId="2182AE63" w:rsidR="00EC1279" w:rsidRPr="00027B4E" w:rsidRDefault="00EC1279" w:rsidP="001C557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BEECF" w14:textId="55FBD1AF" w:rsidR="00EC1279" w:rsidRPr="00027B4E" w:rsidRDefault="00EC1279" w:rsidP="001C557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54886" w14:textId="357A05D0" w:rsidR="00EC1279" w:rsidRPr="00027B4E" w:rsidRDefault="00EC1279" w:rsidP="00017DE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C1279" w:rsidRPr="00027B4E" w14:paraId="679C2B29" w14:textId="77777777" w:rsidTr="003104B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E3772" w14:textId="77777777" w:rsidR="00EC1279" w:rsidRPr="00027B4E" w:rsidRDefault="00EC1279" w:rsidP="001C557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1F4E4" w14:textId="1D11D46F" w:rsidR="00EC1279" w:rsidRPr="00027B4E" w:rsidRDefault="00EC1279" w:rsidP="001C557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CBEED" w14:textId="3AB52B61" w:rsidR="00EC1279" w:rsidRPr="00027B4E" w:rsidRDefault="00EC1279" w:rsidP="001C557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299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53363" w14:textId="33030D56" w:rsidR="00EC1279" w:rsidRPr="00027B4E" w:rsidRDefault="00EC1279" w:rsidP="001C557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113A9" w14:textId="265CEC63" w:rsidR="00EC1279" w:rsidRPr="00027B4E" w:rsidRDefault="00EC1279" w:rsidP="00017DE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14:paraId="6D30ABF8" w14:textId="77777777" w:rsidR="00637623" w:rsidRPr="00027B4E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F422E65" w14:textId="04050D72" w:rsidR="002D5A93" w:rsidRPr="00027B4E" w:rsidRDefault="008B2D77" w:rsidP="008B2D7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27B4E">
        <w:rPr>
          <w:rFonts w:ascii="Sylfaen" w:hAnsi="Sylfaen" w:cs="Arial"/>
          <w:b/>
          <w:sz w:val="20"/>
          <w:szCs w:val="20"/>
          <w:lang w:val="ka-GE"/>
        </w:rPr>
        <w:t xml:space="preserve">3.3. </w:t>
      </w:r>
      <w:r w:rsidR="008E6B3B" w:rsidRPr="00027B4E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378E805D" w14:textId="77777777" w:rsidR="001F7E9D" w:rsidRPr="00EC1279" w:rsidRDefault="001F7E9D" w:rsidP="00EC1279">
      <w:pPr>
        <w:pStyle w:val="ListParagraph"/>
        <w:numPr>
          <w:ilvl w:val="0"/>
          <w:numId w:val="48"/>
        </w:numPr>
        <w:spacing w:before="120" w:after="0" w:line="240" w:lineRule="auto"/>
        <w:rPr>
          <w:rFonts w:ascii="Sylfaen" w:hAnsi="Sylfaen"/>
          <w:sz w:val="20"/>
          <w:szCs w:val="20"/>
          <w:lang w:val="ka-GE"/>
        </w:rPr>
      </w:pPr>
      <w:r w:rsidRPr="00EC1279">
        <w:rPr>
          <w:rFonts w:ascii="Sylfaen" w:hAnsi="Sylfaen"/>
          <w:sz w:val="20"/>
          <w:szCs w:val="20"/>
          <w:lang w:val="ka-GE"/>
        </w:rPr>
        <w:t>http://www.festo-didactic.com/int-en/training-and-consulting/local-training-offer/?fbid=aW50LmVuLjU1Ny4xNy4zMS43OTQ4&amp;&amp;cc=550&amp;id=1094</w:t>
      </w:r>
    </w:p>
    <w:p w14:paraId="70DF3D09" w14:textId="77777777" w:rsidR="001F7E9D" w:rsidRPr="00EC1279" w:rsidRDefault="001F7E9D" w:rsidP="00EC1279">
      <w:pPr>
        <w:pStyle w:val="ListParagraph"/>
        <w:numPr>
          <w:ilvl w:val="0"/>
          <w:numId w:val="48"/>
        </w:numPr>
        <w:spacing w:before="120" w:after="0" w:line="240" w:lineRule="auto"/>
        <w:rPr>
          <w:rFonts w:ascii="Sylfaen" w:hAnsi="Sylfaen"/>
          <w:sz w:val="20"/>
          <w:szCs w:val="20"/>
          <w:lang w:val="ka-GE"/>
        </w:rPr>
      </w:pPr>
      <w:r w:rsidRPr="00EC1279">
        <w:rPr>
          <w:rFonts w:ascii="Sylfaen" w:hAnsi="Sylfaen"/>
          <w:sz w:val="20"/>
          <w:szCs w:val="20"/>
          <w:lang w:val="ka-GE"/>
        </w:rPr>
        <w:t>http://www.festo-didactic.com/int-en/training-and-consulting/local-training-offer/?fbid=aW50LmVuLjU1Ny4xNy4zMS43OTQ4&amp;&amp;cc=550&amp;id=1095</w:t>
      </w:r>
    </w:p>
    <w:p w14:paraId="3F356686" w14:textId="77777777" w:rsidR="001F7E9D" w:rsidRPr="00EC1279" w:rsidRDefault="001F7E9D" w:rsidP="00EC1279">
      <w:pPr>
        <w:pStyle w:val="ListParagraph"/>
        <w:numPr>
          <w:ilvl w:val="0"/>
          <w:numId w:val="48"/>
        </w:numPr>
        <w:spacing w:before="120" w:after="0" w:line="240" w:lineRule="auto"/>
        <w:rPr>
          <w:rFonts w:ascii="Sylfaen" w:hAnsi="Sylfaen"/>
          <w:sz w:val="20"/>
          <w:szCs w:val="20"/>
          <w:lang w:val="ka-GE"/>
        </w:rPr>
      </w:pPr>
      <w:r w:rsidRPr="00EC1279">
        <w:rPr>
          <w:rFonts w:ascii="Sylfaen" w:hAnsi="Sylfaen"/>
          <w:sz w:val="20"/>
          <w:szCs w:val="20"/>
          <w:lang w:val="ka-GE"/>
        </w:rPr>
        <w:t>http://www.festo-didactic.com/int-en/training-and-consulting/local-training-offer/?fbid=aW50LmVuLjU1Ny4xNy4zMS43OTQ4&amp;&amp;cc=556&amp;id=3334</w:t>
      </w:r>
    </w:p>
    <w:p w14:paraId="7EAAFE04" w14:textId="77777777" w:rsidR="001F7E9D" w:rsidRPr="00EC1279" w:rsidRDefault="001F7E9D" w:rsidP="00EC1279">
      <w:pPr>
        <w:pStyle w:val="ListParagraph"/>
        <w:numPr>
          <w:ilvl w:val="0"/>
          <w:numId w:val="48"/>
        </w:numPr>
        <w:spacing w:before="120" w:after="0" w:line="240" w:lineRule="auto"/>
        <w:rPr>
          <w:rFonts w:ascii="Sylfaen" w:hAnsi="Sylfaen"/>
          <w:sz w:val="20"/>
          <w:szCs w:val="20"/>
          <w:lang w:val="ka-GE"/>
        </w:rPr>
      </w:pPr>
      <w:r w:rsidRPr="00EC1279">
        <w:rPr>
          <w:rFonts w:ascii="Sylfaen" w:hAnsi="Sylfaen"/>
          <w:sz w:val="20"/>
          <w:szCs w:val="20"/>
          <w:lang w:val="ka-GE"/>
        </w:rPr>
        <w:t>http://www.festo-didactic.com/int-en/training-and-consulting/local-training-offer/?fbid=aW50LmVuLjU1Ny4xNy4zMS43OTQ4&amp;&amp;cc=554&amp;id=2733</w:t>
      </w:r>
    </w:p>
    <w:p w14:paraId="00DFC968" w14:textId="77777777" w:rsidR="001F7E9D" w:rsidRPr="00EC1279" w:rsidRDefault="001F7E9D" w:rsidP="00EC1279">
      <w:pPr>
        <w:pStyle w:val="ListParagraph"/>
        <w:numPr>
          <w:ilvl w:val="0"/>
          <w:numId w:val="48"/>
        </w:numPr>
        <w:spacing w:before="120" w:after="0" w:line="240" w:lineRule="auto"/>
        <w:rPr>
          <w:rFonts w:ascii="Sylfaen" w:hAnsi="Sylfaen"/>
          <w:sz w:val="20"/>
          <w:szCs w:val="20"/>
          <w:lang w:val="ka-GE"/>
        </w:rPr>
      </w:pPr>
      <w:r w:rsidRPr="00EC1279">
        <w:rPr>
          <w:rFonts w:ascii="Sylfaen" w:hAnsi="Sylfaen"/>
          <w:sz w:val="20"/>
          <w:szCs w:val="20"/>
          <w:lang w:val="ka-GE"/>
        </w:rPr>
        <w:t>http://www.festo-didactic.com/int-en/training-and-consulting/local-training-offer/?fbid=aW50LmVuLjU1Ny4xNy4zMS43OTQ4&amp;&amp;cc=554&amp;id=4325</w:t>
      </w:r>
    </w:p>
    <w:p w14:paraId="28FAC8B6" w14:textId="243E4844" w:rsidR="00AE1A34" w:rsidRPr="00EC1279" w:rsidRDefault="001F7E9D" w:rsidP="00EC1279">
      <w:pPr>
        <w:pStyle w:val="ListParagraph"/>
        <w:numPr>
          <w:ilvl w:val="0"/>
          <w:numId w:val="48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EC1279">
        <w:rPr>
          <w:rFonts w:ascii="Sylfaen" w:hAnsi="Sylfaen"/>
          <w:sz w:val="20"/>
          <w:szCs w:val="20"/>
          <w:lang w:val="ka-GE"/>
        </w:rPr>
        <w:t>http://www.festo-didactic.com/int-en/training-and-consulting/local-training-offer/?fbid=aW50LmVuLjU1Ny4xNy4zMS43OTQ4&amp;&amp;cc=579&amp;id=5630</w:t>
      </w:r>
    </w:p>
    <w:p w14:paraId="0496882E" w14:textId="77777777" w:rsidR="00EC1279" w:rsidRDefault="00EC1279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E482AF3" w14:textId="77777777" w:rsidR="00EC1279" w:rsidRPr="00F4097A" w:rsidRDefault="00EC1279" w:rsidP="00EC127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21A46B38" w14:textId="77777777" w:rsidR="00EC1279" w:rsidRPr="00F4097A" w:rsidRDefault="00EC1279" w:rsidP="00EC127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BB20D00" w14:textId="77777777" w:rsidR="00EC1279" w:rsidRPr="00F4097A" w:rsidRDefault="00EC1279" w:rsidP="00EC127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lastRenderedPageBreak/>
        <w:t>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E06AA73" w14:textId="77777777" w:rsidR="00EC1279" w:rsidRDefault="00EC1279" w:rsidP="00EC127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3250D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EC1279" w:rsidRPr="00105372" w14:paraId="3D49C359" w14:textId="77777777" w:rsidTr="00D6241A">
        <w:tc>
          <w:tcPr>
            <w:tcW w:w="274" w:type="pct"/>
          </w:tcPr>
          <w:p w14:paraId="60C5FA4E" w14:textId="77777777" w:rsidR="00EC1279" w:rsidRPr="00105372" w:rsidRDefault="00EC1279" w:rsidP="00D6241A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26207E58" w14:textId="77777777" w:rsidR="00EC1279" w:rsidRPr="00105372" w:rsidRDefault="00EC1279" w:rsidP="00D6241A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proofErr w:type="spellStart"/>
            <w:r w:rsidRPr="0010537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10537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537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 w:rsidRPr="0010537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537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14:paraId="479BC10C" w14:textId="77777777" w:rsidR="00EC1279" w:rsidRPr="00105372" w:rsidRDefault="00EC1279" w:rsidP="00D6241A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proofErr w:type="spellStart"/>
            <w:r w:rsidRPr="0010537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EC1279" w:rsidRPr="00105372" w14:paraId="2C37DF13" w14:textId="77777777" w:rsidTr="00D6241A">
        <w:tc>
          <w:tcPr>
            <w:tcW w:w="274" w:type="pct"/>
          </w:tcPr>
          <w:p w14:paraId="51D80CF1" w14:textId="77777777" w:rsidR="00EC1279" w:rsidRPr="00105372" w:rsidRDefault="00EC1279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68754AB2" w14:textId="77777777" w:rsidR="00EC1279" w:rsidRPr="00105372" w:rsidRDefault="00EC1279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 w:cs="Sylfaen"/>
                <w:sz w:val="20"/>
                <w:szCs w:val="20"/>
                <w:lang w:val="ka-GE"/>
              </w:rPr>
              <w:t>მანანა  მოისწრაფიშვილი</w:t>
            </w:r>
          </w:p>
        </w:tc>
        <w:tc>
          <w:tcPr>
            <w:tcW w:w="3012" w:type="pct"/>
          </w:tcPr>
          <w:p w14:paraId="76BF8400" w14:textId="77777777" w:rsidR="00EC1279" w:rsidRPr="00793FA7" w:rsidRDefault="00EC1279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EC1279" w:rsidRPr="00105372" w14:paraId="73E2AB4B" w14:textId="77777777" w:rsidTr="00D6241A">
        <w:tc>
          <w:tcPr>
            <w:tcW w:w="274" w:type="pct"/>
          </w:tcPr>
          <w:p w14:paraId="7675A51B" w14:textId="77777777" w:rsidR="00EC1279" w:rsidRPr="00105372" w:rsidRDefault="00EC1279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1A4BE869" w14:textId="77777777" w:rsidR="00EC1279" w:rsidRPr="00105372" w:rsidRDefault="00EC1279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ზვიად ღვინიაშვილი</w:t>
            </w:r>
          </w:p>
        </w:tc>
        <w:tc>
          <w:tcPr>
            <w:tcW w:w="3012" w:type="pct"/>
          </w:tcPr>
          <w:p w14:paraId="6D1FB153" w14:textId="77777777" w:rsidR="00EC1279" w:rsidRPr="00793FA7" w:rsidRDefault="00EC1279" w:rsidP="00D6241A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EC1279" w:rsidRPr="00105372" w14:paraId="0EF4CD83" w14:textId="77777777" w:rsidTr="00D6241A">
        <w:tc>
          <w:tcPr>
            <w:tcW w:w="274" w:type="pct"/>
          </w:tcPr>
          <w:p w14:paraId="59D25D0C" w14:textId="77777777" w:rsidR="00EC1279" w:rsidRPr="00105372" w:rsidRDefault="00EC1279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7648787D" w14:textId="77777777" w:rsidR="00EC1279" w:rsidRPr="00105372" w:rsidRDefault="00EC1279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თამაზ მჭედლიშვილი</w:t>
            </w:r>
          </w:p>
        </w:tc>
        <w:tc>
          <w:tcPr>
            <w:tcW w:w="3012" w:type="pct"/>
          </w:tcPr>
          <w:p w14:paraId="55433929" w14:textId="77777777" w:rsidR="00EC1279" w:rsidRPr="00793FA7" w:rsidRDefault="00EC1279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EC1279" w:rsidRPr="00105372" w14:paraId="280D161E" w14:textId="77777777" w:rsidTr="00D6241A">
        <w:tc>
          <w:tcPr>
            <w:tcW w:w="274" w:type="pct"/>
          </w:tcPr>
          <w:p w14:paraId="607CD87B" w14:textId="77777777" w:rsidR="00EC1279" w:rsidRPr="00105372" w:rsidRDefault="00EC1279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3089C1DF" w14:textId="77777777" w:rsidR="00EC1279" w:rsidRPr="00105372" w:rsidRDefault="00EC1279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ხათუნი ამყოლაძე</w:t>
            </w:r>
          </w:p>
        </w:tc>
        <w:tc>
          <w:tcPr>
            <w:tcW w:w="3012" w:type="pct"/>
          </w:tcPr>
          <w:p w14:paraId="2FDF6406" w14:textId="77777777" w:rsidR="00EC1279" w:rsidRPr="00793FA7" w:rsidRDefault="00EC1279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EC1279" w:rsidRPr="00105372" w14:paraId="4AC7381D" w14:textId="77777777" w:rsidTr="00D6241A">
        <w:tc>
          <w:tcPr>
            <w:tcW w:w="274" w:type="pct"/>
          </w:tcPr>
          <w:p w14:paraId="191651DF" w14:textId="77777777" w:rsidR="00EC1279" w:rsidRPr="00105372" w:rsidRDefault="00EC1279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084F8ABE" w14:textId="77777777" w:rsidR="00EC1279" w:rsidRPr="00105372" w:rsidRDefault="00EC1279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ვაჟა ქირია</w:t>
            </w:r>
          </w:p>
        </w:tc>
        <w:tc>
          <w:tcPr>
            <w:tcW w:w="3012" w:type="pct"/>
          </w:tcPr>
          <w:p w14:paraId="6E8A4D5F" w14:textId="77777777" w:rsidR="00EC1279" w:rsidRPr="00793FA7" w:rsidRDefault="00EC1279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EC1279" w:rsidRPr="00105372" w14:paraId="655B061C" w14:textId="77777777" w:rsidTr="00D6241A">
        <w:tc>
          <w:tcPr>
            <w:tcW w:w="274" w:type="pct"/>
          </w:tcPr>
          <w:p w14:paraId="57C07B16" w14:textId="77777777" w:rsidR="00EC1279" w:rsidRPr="00105372" w:rsidRDefault="00EC1279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0E3EF0EF" w14:textId="77777777" w:rsidR="00EC1279" w:rsidRPr="00105372" w:rsidRDefault="00EC1279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ირმა ელერდაშვილი</w:t>
            </w:r>
          </w:p>
        </w:tc>
        <w:tc>
          <w:tcPr>
            <w:tcW w:w="3012" w:type="pct"/>
          </w:tcPr>
          <w:p w14:paraId="1FADB08E" w14:textId="77777777" w:rsidR="00EC1279" w:rsidRPr="00793FA7" w:rsidRDefault="00EC1279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EC1279" w:rsidRPr="00105372" w14:paraId="36F71AB6" w14:textId="77777777" w:rsidTr="00D6241A">
        <w:tc>
          <w:tcPr>
            <w:tcW w:w="274" w:type="pct"/>
          </w:tcPr>
          <w:p w14:paraId="700647CC" w14:textId="77777777" w:rsidR="00EC1279" w:rsidRPr="00105372" w:rsidRDefault="00EC1279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3BFD3EF7" w14:textId="77777777" w:rsidR="00EC1279" w:rsidRPr="00105372" w:rsidRDefault="00EC1279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ლილი ნადარაია</w:t>
            </w:r>
          </w:p>
        </w:tc>
        <w:tc>
          <w:tcPr>
            <w:tcW w:w="3012" w:type="pct"/>
          </w:tcPr>
          <w:p w14:paraId="7D656C42" w14:textId="77777777" w:rsidR="00EC1279" w:rsidRPr="00793FA7" w:rsidRDefault="00EC1279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EC1279" w:rsidRPr="00105372" w14:paraId="7D834CB8" w14:textId="77777777" w:rsidTr="00D6241A">
        <w:tc>
          <w:tcPr>
            <w:tcW w:w="274" w:type="pct"/>
          </w:tcPr>
          <w:p w14:paraId="40C87FF9" w14:textId="77777777" w:rsidR="00EC1279" w:rsidRPr="00105372" w:rsidRDefault="00EC1279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66E254B6" w14:textId="77777777" w:rsidR="00EC1279" w:rsidRPr="00105372" w:rsidRDefault="00EC1279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თეიმურაზ მოსაშვილი</w:t>
            </w:r>
          </w:p>
        </w:tc>
        <w:tc>
          <w:tcPr>
            <w:tcW w:w="3012" w:type="pct"/>
          </w:tcPr>
          <w:p w14:paraId="13D8C17B" w14:textId="77777777" w:rsidR="00EC1279" w:rsidRPr="00793FA7" w:rsidRDefault="00EC1279" w:rsidP="00D6241A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„ეკოტეკი“</w:t>
            </w:r>
          </w:p>
        </w:tc>
      </w:tr>
      <w:tr w:rsidR="00EC1279" w:rsidRPr="00105372" w14:paraId="56830DD9" w14:textId="77777777" w:rsidTr="00D6241A">
        <w:tc>
          <w:tcPr>
            <w:tcW w:w="274" w:type="pct"/>
          </w:tcPr>
          <w:p w14:paraId="31232229" w14:textId="77777777" w:rsidR="00EC1279" w:rsidRPr="00105372" w:rsidRDefault="00EC1279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2BE2475A" w14:textId="77777777" w:rsidR="00EC1279" w:rsidRPr="00105372" w:rsidRDefault="00EC1279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მალხაზ ჭყოიძე</w:t>
            </w:r>
          </w:p>
        </w:tc>
        <w:tc>
          <w:tcPr>
            <w:tcW w:w="3012" w:type="pct"/>
          </w:tcPr>
          <w:p w14:paraId="22D813F9" w14:textId="77777777" w:rsidR="00EC1279" w:rsidRPr="00793FA7" w:rsidRDefault="00EC1279" w:rsidP="00D6241A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„ჰაიდელბერგცემენტ ჯორჯია“</w:t>
            </w:r>
          </w:p>
        </w:tc>
      </w:tr>
      <w:tr w:rsidR="00EC1279" w:rsidRPr="00105372" w14:paraId="3BE72EA4" w14:textId="77777777" w:rsidTr="00D6241A">
        <w:tc>
          <w:tcPr>
            <w:tcW w:w="274" w:type="pct"/>
          </w:tcPr>
          <w:p w14:paraId="7CB7283A" w14:textId="77777777" w:rsidR="00EC1279" w:rsidRPr="00105372" w:rsidRDefault="00EC1279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</w:tcPr>
          <w:p w14:paraId="198F3694" w14:textId="77777777" w:rsidR="00EC1279" w:rsidRPr="00105372" w:rsidRDefault="00EC1279" w:rsidP="00D6241A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ზურაბ სოფრომაძე</w:t>
            </w:r>
          </w:p>
        </w:tc>
        <w:tc>
          <w:tcPr>
            <w:tcW w:w="3012" w:type="pct"/>
          </w:tcPr>
          <w:p w14:paraId="262D88D6" w14:textId="77777777" w:rsidR="00EC1279" w:rsidRPr="00793FA7" w:rsidRDefault="00EC1279" w:rsidP="00D6241A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,,კოკა-კოლა“ ბოთლერს ჯორგია</w:t>
            </w:r>
          </w:p>
        </w:tc>
      </w:tr>
      <w:tr w:rsidR="00EC1279" w:rsidRPr="00105372" w14:paraId="0C31BD6E" w14:textId="77777777" w:rsidTr="00D6241A">
        <w:tc>
          <w:tcPr>
            <w:tcW w:w="274" w:type="pct"/>
          </w:tcPr>
          <w:p w14:paraId="2EF52C8F" w14:textId="77777777" w:rsidR="00EC1279" w:rsidRPr="00105372" w:rsidRDefault="00EC1279" w:rsidP="00D6241A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</w:tcPr>
          <w:p w14:paraId="0EBB41C5" w14:textId="77777777" w:rsidR="00EC1279" w:rsidRPr="00105372" w:rsidRDefault="00EC1279" w:rsidP="00D6241A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5372">
              <w:rPr>
                <w:rFonts w:ascii="Sylfaen" w:hAnsi="Sylfaen"/>
                <w:sz w:val="20"/>
                <w:szCs w:val="20"/>
                <w:lang w:val="ka-GE"/>
              </w:rPr>
              <w:t>ნოდარ ჯოჯუა</w:t>
            </w:r>
          </w:p>
        </w:tc>
        <w:tc>
          <w:tcPr>
            <w:tcW w:w="3012" w:type="pct"/>
          </w:tcPr>
          <w:p w14:paraId="40D6D18C" w14:textId="77777777" w:rsidR="00EC1279" w:rsidRPr="00793FA7" w:rsidRDefault="00EC1279" w:rsidP="00D6241A">
            <w:pPr>
              <w:pStyle w:val="ListParagraph"/>
              <w:spacing w:before="60" w:after="6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„გ და თ სერვისი“</w:t>
            </w:r>
          </w:p>
        </w:tc>
      </w:tr>
    </w:tbl>
    <w:p w14:paraId="6B3CE912" w14:textId="77777777" w:rsidR="00EC1279" w:rsidRPr="009C0807" w:rsidRDefault="00EC1279" w:rsidP="00EC127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C0807">
        <w:rPr>
          <w:rFonts w:ascii="Sylfaen" w:hAnsi="Sylfaen" w:cs="Arial"/>
          <w:sz w:val="20"/>
          <w:szCs w:val="20"/>
          <w:lang w:val="ka-GE"/>
        </w:rPr>
        <w:t>ინიციატორი „საქართველოს ტექნიკური გადამზადების ცენტრი“( პროექტი დაფინანსებულია „ათასწლეულის გამოწვევის ფონდი - საქართველოს“ მიერ ათასწლეულის გამოწვევის კორპორაციის მეორე კომპაქტის ფარგლებში).</w:t>
      </w:r>
    </w:p>
    <w:p w14:paraId="1AC635A7" w14:textId="77777777" w:rsidR="00EC1279" w:rsidRDefault="00EC1279" w:rsidP="00EC127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EC1279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40A9B" w14:textId="77777777" w:rsidR="00843889" w:rsidRDefault="00843889" w:rsidP="00185B3C">
      <w:pPr>
        <w:spacing w:after="0" w:line="240" w:lineRule="auto"/>
      </w:pPr>
      <w:r>
        <w:separator/>
      </w:r>
    </w:p>
  </w:endnote>
  <w:endnote w:type="continuationSeparator" w:id="0">
    <w:p w14:paraId="77A5826F" w14:textId="77777777" w:rsidR="00843889" w:rsidRDefault="0084388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653293" w14:textId="77777777" w:rsidR="00187C9D" w:rsidRDefault="00187C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43C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D51F7C3" w14:textId="77777777" w:rsidR="00187C9D" w:rsidRDefault="00187C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6A04E" w14:textId="77777777" w:rsidR="00843889" w:rsidRDefault="00843889" w:rsidP="00185B3C">
      <w:pPr>
        <w:spacing w:after="0" w:line="240" w:lineRule="auto"/>
      </w:pPr>
      <w:r>
        <w:separator/>
      </w:r>
    </w:p>
  </w:footnote>
  <w:footnote w:type="continuationSeparator" w:id="0">
    <w:p w14:paraId="163416D3" w14:textId="77777777" w:rsidR="00843889" w:rsidRDefault="0084388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8501B" w14:textId="77777777" w:rsidR="00187C9D" w:rsidRPr="00C56364" w:rsidRDefault="00187C9D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A2A17"/>
    <w:multiLevelType w:val="hybridMultilevel"/>
    <w:tmpl w:val="CBF4CDD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342D0"/>
    <w:multiLevelType w:val="hybridMultilevel"/>
    <w:tmpl w:val="C7406410"/>
    <w:lvl w:ilvl="0" w:tplc="E52A31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068F9"/>
    <w:multiLevelType w:val="hybridMultilevel"/>
    <w:tmpl w:val="D48CA35E"/>
    <w:lvl w:ilvl="0" w:tplc="026404CE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2A5BB4"/>
    <w:multiLevelType w:val="hybridMultilevel"/>
    <w:tmpl w:val="AE72010E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3702F"/>
    <w:multiLevelType w:val="hybridMultilevel"/>
    <w:tmpl w:val="F0964076"/>
    <w:lvl w:ilvl="0" w:tplc="52DAFCA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9312D"/>
    <w:multiLevelType w:val="hybridMultilevel"/>
    <w:tmpl w:val="B1F6DB00"/>
    <w:lvl w:ilvl="0" w:tplc="0437000F">
      <w:start w:val="1"/>
      <w:numFmt w:val="decimal"/>
      <w:lvlText w:val="%1."/>
      <w:lvlJc w:val="left"/>
      <w:pPr>
        <w:ind w:left="36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86E24"/>
    <w:multiLevelType w:val="hybridMultilevel"/>
    <w:tmpl w:val="3DA65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B695D"/>
    <w:multiLevelType w:val="hybridMultilevel"/>
    <w:tmpl w:val="2564E242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D5991"/>
    <w:multiLevelType w:val="hybridMultilevel"/>
    <w:tmpl w:val="64E645A4"/>
    <w:lvl w:ilvl="0" w:tplc="E52A31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AB0631"/>
    <w:multiLevelType w:val="multilevel"/>
    <w:tmpl w:val="01021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F146E"/>
    <w:multiLevelType w:val="hybridMultilevel"/>
    <w:tmpl w:val="3264B7A8"/>
    <w:lvl w:ilvl="0" w:tplc="8F567C3C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8F25E3"/>
    <w:multiLevelType w:val="hybridMultilevel"/>
    <w:tmpl w:val="665EC30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2361CD"/>
    <w:multiLevelType w:val="hybridMultilevel"/>
    <w:tmpl w:val="2564E242"/>
    <w:lvl w:ilvl="0" w:tplc="026404C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D207F2"/>
    <w:multiLevelType w:val="hybridMultilevel"/>
    <w:tmpl w:val="22C8AA7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20CF0"/>
    <w:multiLevelType w:val="hybridMultilevel"/>
    <w:tmpl w:val="1BD4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E0774"/>
    <w:multiLevelType w:val="multilevel"/>
    <w:tmpl w:val="5D3C63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FCB6DFE"/>
    <w:multiLevelType w:val="hybridMultilevel"/>
    <w:tmpl w:val="E59E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EF41FE"/>
    <w:multiLevelType w:val="hybridMultilevel"/>
    <w:tmpl w:val="FB929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45C86"/>
    <w:multiLevelType w:val="hybridMultilevel"/>
    <w:tmpl w:val="5BECEC84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4809C5"/>
    <w:multiLevelType w:val="hybridMultilevel"/>
    <w:tmpl w:val="FFB0CBD4"/>
    <w:lvl w:ilvl="0" w:tplc="307A260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C6B30"/>
    <w:multiLevelType w:val="hybridMultilevel"/>
    <w:tmpl w:val="45FADD98"/>
    <w:lvl w:ilvl="0" w:tplc="E52A31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D41D3"/>
    <w:multiLevelType w:val="multilevel"/>
    <w:tmpl w:val="C6008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A0A5B07"/>
    <w:multiLevelType w:val="hybridMultilevel"/>
    <w:tmpl w:val="B3C4D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1E01B5"/>
    <w:multiLevelType w:val="hybridMultilevel"/>
    <w:tmpl w:val="50844D5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20ECB"/>
    <w:multiLevelType w:val="hybridMultilevel"/>
    <w:tmpl w:val="4F700C38"/>
    <w:lvl w:ilvl="0" w:tplc="8F567C3C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E680D"/>
    <w:multiLevelType w:val="hybridMultilevel"/>
    <w:tmpl w:val="32E2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11568E"/>
    <w:multiLevelType w:val="hybridMultilevel"/>
    <w:tmpl w:val="CAA49FBA"/>
    <w:lvl w:ilvl="0" w:tplc="E52A31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DFC0643"/>
    <w:multiLevelType w:val="hybridMultilevel"/>
    <w:tmpl w:val="5D62E3B4"/>
    <w:lvl w:ilvl="0" w:tplc="36BE6D1C">
      <w:numFmt w:val="bullet"/>
      <w:lvlText w:val="•"/>
      <w:lvlJc w:val="left"/>
      <w:pPr>
        <w:ind w:left="719" w:hanging="675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</w:abstractNum>
  <w:abstractNum w:abstractNumId="30" w15:restartNumberingAfterBreak="0">
    <w:nsid w:val="50B85DDD"/>
    <w:multiLevelType w:val="hybridMultilevel"/>
    <w:tmpl w:val="F262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851AE8"/>
    <w:multiLevelType w:val="hybridMultilevel"/>
    <w:tmpl w:val="1AD6D42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8B011E"/>
    <w:multiLevelType w:val="hybridMultilevel"/>
    <w:tmpl w:val="01021C0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E04839"/>
    <w:multiLevelType w:val="hybridMultilevel"/>
    <w:tmpl w:val="074A02B0"/>
    <w:lvl w:ilvl="0" w:tplc="E52A31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A146BF"/>
    <w:multiLevelType w:val="multilevel"/>
    <w:tmpl w:val="AB8A3A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DBF3F9F"/>
    <w:multiLevelType w:val="hybridMultilevel"/>
    <w:tmpl w:val="D09A2240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7" w15:restartNumberingAfterBreak="0">
    <w:nsid w:val="619B4373"/>
    <w:multiLevelType w:val="hybridMultilevel"/>
    <w:tmpl w:val="49ACCA06"/>
    <w:lvl w:ilvl="0" w:tplc="4E822F8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90036B"/>
    <w:multiLevelType w:val="hybridMultilevel"/>
    <w:tmpl w:val="5EDED2D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527ABA"/>
    <w:multiLevelType w:val="hybridMultilevel"/>
    <w:tmpl w:val="2A08F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E8277E"/>
    <w:multiLevelType w:val="multilevel"/>
    <w:tmpl w:val="64E645A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40E9C"/>
    <w:multiLevelType w:val="hybridMultilevel"/>
    <w:tmpl w:val="5BECEC84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01CDE"/>
    <w:multiLevelType w:val="hybridMultilevel"/>
    <w:tmpl w:val="D51E6E7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E231F7"/>
    <w:multiLevelType w:val="hybridMultilevel"/>
    <w:tmpl w:val="6AEE9A9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52590"/>
    <w:multiLevelType w:val="hybridMultilevel"/>
    <w:tmpl w:val="46D00842"/>
    <w:lvl w:ilvl="0" w:tplc="EA6231C6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DB1B26"/>
    <w:multiLevelType w:val="hybridMultilevel"/>
    <w:tmpl w:val="61489E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D21778"/>
    <w:multiLevelType w:val="hybridMultilevel"/>
    <w:tmpl w:val="EB5852CA"/>
    <w:lvl w:ilvl="0" w:tplc="863C0D7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8A1C85"/>
    <w:multiLevelType w:val="hybridMultilevel"/>
    <w:tmpl w:val="BD74B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0"/>
  </w:num>
  <w:num w:numId="3">
    <w:abstractNumId w:val="15"/>
  </w:num>
  <w:num w:numId="4">
    <w:abstractNumId w:val="11"/>
  </w:num>
  <w:num w:numId="5">
    <w:abstractNumId w:val="18"/>
  </w:num>
  <w:num w:numId="6">
    <w:abstractNumId w:val="41"/>
  </w:num>
  <w:num w:numId="7">
    <w:abstractNumId w:val="3"/>
  </w:num>
  <w:num w:numId="8">
    <w:abstractNumId w:val="10"/>
  </w:num>
  <w:num w:numId="9">
    <w:abstractNumId w:val="31"/>
  </w:num>
  <w:num w:numId="10">
    <w:abstractNumId w:val="2"/>
  </w:num>
  <w:num w:numId="11">
    <w:abstractNumId w:val="19"/>
  </w:num>
  <w:num w:numId="12">
    <w:abstractNumId w:val="24"/>
  </w:num>
  <w:num w:numId="13">
    <w:abstractNumId w:val="4"/>
  </w:num>
  <w:num w:numId="14">
    <w:abstractNumId w:val="44"/>
  </w:num>
  <w:num w:numId="15">
    <w:abstractNumId w:val="42"/>
  </w:num>
  <w:num w:numId="16">
    <w:abstractNumId w:val="43"/>
  </w:num>
  <w:num w:numId="17">
    <w:abstractNumId w:val="7"/>
  </w:num>
  <w:num w:numId="18">
    <w:abstractNumId w:val="23"/>
  </w:num>
  <w:num w:numId="19">
    <w:abstractNumId w:val="46"/>
  </w:num>
  <w:num w:numId="20">
    <w:abstractNumId w:val="20"/>
  </w:num>
  <w:num w:numId="21">
    <w:abstractNumId w:val="1"/>
  </w:num>
  <w:num w:numId="22">
    <w:abstractNumId w:val="32"/>
  </w:num>
  <w:num w:numId="23">
    <w:abstractNumId w:val="9"/>
  </w:num>
  <w:num w:numId="24">
    <w:abstractNumId w:val="33"/>
  </w:num>
  <w:num w:numId="25">
    <w:abstractNumId w:val="26"/>
  </w:num>
  <w:num w:numId="26">
    <w:abstractNumId w:val="8"/>
  </w:num>
  <w:num w:numId="27">
    <w:abstractNumId w:val="40"/>
  </w:num>
  <w:num w:numId="28">
    <w:abstractNumId w:val="5"/>
  </w:num>
  <w:num w:numId="29">
    <w:abstractNumId w:val="13"/>
  </w:num>
  <w:num w:numId="30">
    <w:abstractNumId w:val="12"/>
  </w:num>
  <w:num w:numId="31">
    <w:abstractNumId w:val="30"/>
  </w:num>
  <w:num w:numId="32">
    <w:abstractNumId w:val="21"/>
  </w:num>
  <w:num w:numId="33">
    <w:abstractNumId w:val="28"/>
  </w:num>
  <w:num w:numId="34">
    <w:abstractNumId w:val="25"/>
  </w:num>
  <w:num w:numId="35">
    <w:abstractNumId w:val="34"/>
  </w:num>
  <w:num w:numId="36">
    <w:abstractNumId w:val="35"/>
  </w:num>
  <w:num w:numId="37">
    <w:abstractNumId w:val="47"/>
  </w:num>
  <w:num w:numId="38">
    <w:abstractNumId w:val="27"/>
  </w:num>
  <w:num w:numId="39">
    <w:abstractNumId w:val="17"/>
  </w:num>
  <w:num w:numId="40">
    <w:abstractNumId w:val="37"/>
  </w:num>
  <w:num w:numId="41">
    <w:abstractNumId w:val="45"/>
  </w:num>
  <w:num w:numId="42">
    <w:abstractNumId w:val="16"/>
  </w:num>
  <w:num w:numId="43">
    <w:abstractNumId w:val="6"/>
  </w:num>
  <w:num w:numId="44">
    <w:abstractNumId w:val="22"/>
  </w:num>
  <w:num w:numId="45">
    <w:abstractNumId w:val="36"/>
  </w:num>
  <w:num w:numId="46">
    <w:abstractNumId w:val="29"/>
  </w:num>
  <w:num w:numId="47">
    <w:abstractNumId w:val="39"/>
  </w:num>
  <w:num w:numId="4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0A9E"/>
    <w:rsid w:val="00013F20"/>
    <w:rsid w:val="00014754"/>
    <w:rsid w:val="00016C93"/>
    <w:rsid w:val="00017A37"/>
    <w:rsid w:val="00017DE4"/>
    <w:rsid w:val="000242F9"/>
    <w:rsid w:val="00024577"/>
    <w:rsid w:val="000270A3"/>
    <w:rsid w:val="00027B4E"/>
    <w:rsid w:val="000322DE"/>
    <w:rsid w:val="00033AA5"/>
    <w:rsid w:val="000349BD"/>
    <w:rsid w:val="00035191"/>
    <w:rsid w:val="00035993"/>
    <w:rsid w:val="0003707E"/>
    <w:rsid w:val="00041ADD"/>
    <w:rsid w:val="000423B0"/>
    <w:rsid w:val="000423B6"/>
    <w:rsid w:val="00042CA5"/>
    <w:rsid w:val="00042E5F"/>
    <w:rsid w:val="000521B2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11F2"/>
    <w:rsid w:val="000A3299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2EA5"/>
    <w:rsid w:val="000F3FB0"/>
    <w:rsid w:val="000F43BF"/>
    <w:rsid w:val="000F4D64"/>
    <w:rsid w:val="000F7BE9"/>
    <w:rsid w:val="00101051"/>
    <w:rsid w:val="001015D3"/>
    <w:rsid w:val="001033F3"/>
    <w:rsid w:val="0010606C"/>
    <w:rsid w:val="0011043D"/>
    <w:rsid w:val="001143F6"/>
    <w:rsid w:val="001151B5"/>
    <w:rsid w:val="00116283"/>
    <w:rsid w:val="00116818"/>
    <w:rsid w:val="001217A7"/>
    <w:rsid w:val="00123469"/>
    <w:rsid w:val="00124EB6"/>
    <w:rsid w:val="001253A2"/>
    <w:rsid w:val="00125700"/>
    <w:rsid w:val="00127820"/>
    <w:rsid w:val="00143D46"/>
    <w:rsid w:val="001623B4"/>
    <w:rsid w:val="00163D53"/>
    <w:rsid w:val="00165645"/>
    <w:rsid w:val="0016725F"/>
    <w:rsid w:val="00174A97"/>
    <w:rsid w:val="00174F99"/>
    <w:rsid w:val="00185B3C"/>
    <w:rsid w:val="001878EA"/>
    <w:rsid w:val="00187A7B"/>
    <w:rsid w:val="00187C9D"/>
    <w:rsid w:val="00193B17"/>
    <w:rsid w:val="00195293"/>
    <w:rsid w:val="00195412"/>
    <w:rsid w:val="00196C42"/>
    <w:rsid w:val="001A42DE"/>
    <w:rsid w:val="001A4739"/>
    <w:rsid w:val="001A52F1"/>
    <w:rsid w:val="001A740D"/>
    <w:rsid w:val="001A7D8F"/>
    <w:rsid w:val="001B04B1"/>
    <w:rsid w:val="001B3358"/>
    <w:rsid w:val="001B3C09"/>
    <w:rsid w:val="001B5A9B"/>
    <w:rsid w:val="001B5DED"/>
    <w:rsid w:val="001B6717"/>
    <w:rsid w:val="001C2E3A"/>
    <w:rsid w:val="001C557E"/>
    <w:rsid w:val="001D1F36"/>
    <w:rsid w:val="001D3F24"/>
    <w:rsid w:val="001D4761"/>
    <w:rsid w:val="001D6034"/>
    <w:rsid w:val="001E73A5"/>
    <w:rsid w:val="001E7897"/>
    <w:rsid w:val="001F7E9D"/>
    <w:rsid w:val="00212C1E"/>
    <w:rsid w:val="00216343"/>
    <w:rsid w:val="00221256"/>
    <w:rsid w:val="0022245F"/>
    <w:rsid w:val="00223153"/>
    <w:rsid w:val="00235C64"/>
    <w:rsid w:val="00241FE5"/>
    <w:rsid w:val="00243845"/>
    <w:rsid w:val="002510D4"/>
    <w:rsid w:val="00252515"/>
    <w:rsid w:val="0025474A"/>
    <w:rsid w:val="00255BEC"/>
    <w:rsid w:val="00257309"/>
    <w:rsid w:val="00262C78"/>
    <w:rsid w:val="002635A6"/>
    <w:rsid w:val="002639F3"/>
    <w:rsid w:val="002738C9"/>
    <w:rsid w:val="00273A23"/>
    <w:rsid w:val="00273EE5"/>
    <w:rsid w:val="002746FA"/>
    <w:rsid w:val="00276A83"/>
    <w:rsid w:val="00284260"/>
    <w:rsid w:val="00285684"/>
    <w:rsid w:val="002945AA"/>
    <w:rsid w:val="002A1842"/>
    <w:rsid w:val="002A3920"/>
    <w:rsid w:val="002A4269"/>
    <w:rsid w:val="002A5D19"/>
    <w:rsid w:val="002B0494"/>
    <w:rsid w:val="002B2B07"/>
    <w:rsid w:val="002C2635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311B"/>
    <w:rsid w:val="002E5E11"/>
    <w:rsid w:val="002E5F84"/>
    <w:rsid w:val="002E6F95"/>
    <w:rsid w:val="002E7C79"/>
    <w:rsid w:val="002F4601"/>
    <w:rsid w:val="002F4F8A"/>
    <w:rsid w:val="002F557D"/>
    <w:rsid w:val="002F5E31"/>
    <w:rsid w:val="00301957"/>
    <w:rsid w:val="00303575"/>
    <w:rsid w:val="00303EB0"/>
    <w:rsid w:val="003057F4"/>
    <w:rsid w:val="003104BD"/>
    <w:rsid w:val="00311329"/>
    <w:rsid w:val="00312FD9"/>
    <w:rsid w:val="0031323E"/>
    <w:rsid w:val="00313C52"/>
    <w:rsid w:val="003143B7"/>
    <w:rsid w:val="00315959"/>
    <w:rsid w:val="003257E1"/>
    <w:rsid w:val="00331EF1"/>
    <w:rsid w:val="003321D7"/>
    <w:rsid w:val="00332218"/>
    <w:rsid w:val="00334554"/>
    <w:rsid w:val="00336580"/>
    <w:rsid w:val="00337C8A"/>
    <w:rsid w:val="003421B2"/>
    <w:rsid w:val="00342C1C"/>
    <w:rsid w:val="003438B3"/>
    <w:rsid w:val="00343E19"/>
    <w:rsid w:val="0034444C"/>
    <w:rsid w:val="003501CB"/>
    <w:rsid w:val="003501D6"/>
    <w:rsid w:val="003578E9"/>
    <w:rsid w:val="003603C6"/>
    <w:rsid w:val="003664F6"/>
    <w:rsid w:val="00371F75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6DF8"/>
    <w:rsid w:val="003D3882"/>
    <w:rsid w:val="003D3FE0"/>
    <w:rsid w:val="003D6C2A"/>
    <w:rsid w:val="003D7A0F"/>
    <w:rsid w:val="003D7C05"/>
    <w:rsid w:val="003E38B4"/>
    <w:rsid w:val="003E41E5"/>
    <w:rsid w:val="003E4E54"/>
    <w:rsid w:val="003E6509"/>
    <w:rsid w:val="003F06D1"/>
    <w:rsid w:val="00401CDC"/>
    <w:rsid w:val="00402F33"/>
    <w:rsid w:val="00404245"/>
    <w:rsid w:val="004052D7"/>
    <w:rsid w:val="004055F4"/>
    <w:rsid w:val="00406596"/>
    <w:rsid w:val="00407922"/>
    <w:rsid w:val="00422F8D"/>
    <w:rsid w:val="00423A40"/>
    <w:rsid w:val="00423BAF"/>
    <w:rsid w:val="00424565"/>
    <w:rsid w:val="004306C8"/>
    <w:rsid w:val="004318E0"/>
    <w:rsid w:val="004326F1"/>
    <w:rsid w:val="004344EA"/>
    <w:rsid w:val="0044166A"/>
    <w:rsid w:val="0044274A"/>
    <w:rsid w:val="004439AA"/>
    <w:rsid w:val="00444591"/>
    <w:rsid w:val="00447870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2349"/>
    <w:rsid w:val="004C3EB4"/>
    <w:rsid w:val="004D013C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2A5C"/>
    <w:rsid w:val="00504723"/>
    <w:rsid w:val="00507457"/>
    <w:rsid w:val="005109C6"/>
    <w:rsid w:val="0051300B"/>
    <w:rsid w:val="00514C47"/>
    <w:rsid w:val="00515629"/>
    <w:rsid w:val="0052086D"/>
    <w:rsid w:val="0052139E"/>
    <w:rsid w:val="00524A5C"/>
    <w:rsid w:val="00526C56"/>
    <w:rsid w:val="00534621"/>
    <w:rsid w:val="00534ECB"/>
    <w:rsid w:val="00535BDD"/>
    <w:rsid w:val="00545F4F"/>
    <w:rsid w:val="00553D36"/>
    <w:rsid w:val="00555A26"/>
    <w:rsid w:val="00556143"/>
    <w:rsid w:val="00560301"/>
    <w:rsid w:val="005615CB"/>
    <w:rsid w:val="0056760F"/>
    <w:rsid w:val="00571126"/>
    <w:rsid w:val="00572EFB"/>
    <w:rsid w:val="00574773"/>
    <w:rsid w:val="00582EF4"/>
    <w:rsid w:val="005832E3"/>
    <w:rsid w:val="0058763C"/>
    <w:rsid w:val="00587F8A"/>
    <w:rsid w:val="005942C7"/>
    <w:rsid w:val="00597867"/>
    <w:rsid w:val="00597A99"/>
    <w:rsid w:val="005A0687"/>
    <w:rsid w:val="005A4467"/>
    <w:rsid w:val="005B4951"/>
    <w:rsid w:val="005B4A58"/>
    <w:rsid w:val="005B53F5"/>
    <w:rsid w:val="005D0182"/>
    <w:rsid w:val="005D4196"/>
    <w:rsid w:val="005D5E3E"/>
    <w:rsid w:val="005D6C94"/>
    <w:rsid w:val="005E4152"/>
    <w:rsid w:val="005E6E51"/>
    <w:rsid w:val="005E6E7E"/>
    <w:rsid w:val="005F4097"/>
    <w:rsid w:val="005F5BBF"/>
    <w:rsid w:val="00604159"/>
    <w:rsid w:val="00605055"/>
    <w:rsid w:val="00607D47"/>
    <w:rsid w:val="006111B0"/>
    <w:rsid w:val="00611E34"/>
    <w:rsid w:val="00612238"/>
    <w:rsid w:val="006140B5"/>
    <w:rsid w:val="00617CB0"/>
    <w:rsid w:val="00617FF1"/>
    <w:rsid w:val="006212CB"/>
    <w:rsid w:val="006248C0"/>
    <w:rsid w:val="00626381"/>
    <w:rsid w:val="00633363"/>
    <w:rsid w:val="00633C11"/>
    <w:rsid w:val="00634770"/>
    <w:rsid w:val="00637623"/>
    <w:rsid w:val="0064226B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3DA6"/>
    <w:rsid w:val="0068408D"/>
    <w:rsid w:val="00691EB6"/>
    <w:rsid w:val="00691EC3"/>
    <w:rsid w:val="0069549F"/>
    <w:rsid w:val="006A0C7A"/>
    <w:rsid w:val="006A2656"/>
    <w:rsid w:val="006A5A5A"/>
    <w:rsid w:val="006B0935"/>
    <w:rsid w:val="006B4763"/>
    <w:rsid w:val="006B5F00"/>
    <w:rsid w:val="006C02B4"/>
    <w:rsid w:val="006C06C2"/>
    <w:rsid w:val="006C1A72"/>
    <w:rsid w:val="006C2AC6"/>
    <w:rsid w:val="006C6599"/>
    <w:rsid w:val="006C7D74"/>
    <w:rsid w:val="006D0534"/>
    <w:rsid w:val="006D228D"/>
    <w:rsid w:val="006D24D7"/>
    <w:rsid w:val="006D5802"/>
    <w:rsid w:val="006D7BD0"/>
    <w:rsid w:val="006E0719"/>
    <w:rsid w:val="006E1D56"/>
    <w:rsid w:val="006E1D6B"/>
    <w:rsid w:val="006E3AF3"/>
    <w:rsid w:val="006E3C71"/>
    <w:rsid w:val="006F0C8C"/>
    <w:rsid w:val="006F47A0"/>
    <w:rsid w:val="007003EE"/>
    <w:rsid w:val="00705B77"/>
    <w:rsid w:val="0070732A"/>
    <w:rsid w:val="0070782A"/>
    <w:rsid w:val="007120D9"/>
    <w:rsid w:val="00712531"/>
    <w:rsid w:val="007150DA"/>
    <w:rsid w:val="00721C53"/>
    <w:rsid w:val="0072344B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2E5A"/>
    <w:rsid w:val="00756F28"/>
    <w:rsid w:val="0076535D"/>
    <w:rsid w:val="00767097"/>
    <w:rsid w:val="00770D65"/>
    <w:rsid w:val="007776AB"/>
    <w:rsid w:val="007813A2"/>
    <w:rsid w:val="007817B6"/>
    <w:rsid w:val="007825EA"/>
    <w:rsid w:val="00783563"/>
    <w:rsid w:val="007849BD"/>
    <w:rsid w:val="00787F4D"/>
    <w:rsid w:val="0079024A"/>
    <w:rsid w:val="0079591E"/>
    <w:rsid w:val="00795AE1"/>
    <w:rsid w:val="00795F16"/>
    <w:rsid w:val="007A55B8"/>
    <w:rsid w:val="007A5BED"/>
    <w:rsid w:val="007A6675"/>
    <w:rsid w:val="007B1F10"/>
    <w:rsid w:val="007B3A20"/>
    <w:rsid w:val="007B75E7"/>
    <w:rsid w:val="007C1E3A"/>
    <w:rsid w:val="007C2AB0"/>
    <w:rsid w:val="007C5598"/>
    <w:rsid w:val="007D2D1E"/>
    <w:rsid w:val="007D3ACA"/>
    <w:rsid w:val="007D73F9"/>
    <w:rsid w:val="007E2411"/>
    <w:rsid w:val="007E296A"/>
    <w:rsid w:val="007F0B70"/>
    <w:rsid w:val="007F0C95"/>
    <w:rsid w:val="007F2E4E"/>
    <w:rsid w:val="00806378"/>
    <w:rsid w:val="008063CB"/>
    <w:rsid w:val="00816F1E"/>
    <w:rsid w:val="00822A98"/>
    <w:rsid w:val="00823438"/>
    <w:rsid w:val="00823C99"/>
    <w:rsid w:val="0082455C"/>
    <w:rsid w:val="00825416"/>
    <w:rsid w:val="008314B3"/>
    <w:rsid w:val="00836188"/>
    <w:rsid w:val="0084287F"/>
    <w:rsid w:val="00843889"/>
    <w:rsid w:val="00843C2C"/>
    <w:rsid w:val="00845F3F"/>
    <w:rsid w:val="00847A55"/>
    <w:rsid w:val="00850874"/>
    <w:rsid w:val="00850F3B"/>
    <w:rsid w:val="00851DA0"/>
    <w:rsid w:val="00854759"/>
    <w:rsid w:val="008548ED"/>
    <w:rsid w:val="008607DA"/>
    <w:rsid w:val="008661C4"/>
    <w:rsid w:val="0087147A"/>
    <w:rsid w:val="0087206B"/>
    <w:rsid w:val="00872F14"/>
    <w:rsid w:val="00877C43"/>
    <w:rsid w:val="00883C43"/>
    <w:rsid w:val="00883C54"/>
    <w:rsid w:val="0088764F"/>
    <w:rsid w:val="00891068"/>
    <w:rsid w:val="00892A27"/>
    <w:rsid w:val="008952F8"/>
    <w:rsid w:val="008A07FA"/>
    <w:rsid w:val="008A41B2"/>
    <w:rsid w:val="008B2BEF"/>
    <w:rsid w:val="008B2D77"/>
    <w:rsid w:val="008B3DA6"/>
    <w:rsid w:val="008B47D5"/>
    <w:rsid w:val="008B7674"/>
    <w:rsid w:val="008B7C90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07A75"/>
    <w:rsid w:val="009106AE"/>
    <w:rsid w:val="00914543"/>
    <w:rsid w:val="00924CF4"/>
    <w:rsid w:val="00925842"/>
    <w:rsid w:val="00930D96"/>
    <w:rsid w:val="00932F38"/>
    <w:rsid w:val="00934572"/>
    <w:rsid w:val="00940512"/>
    <w:rsid w:val="00941979"/>
    <w:rsid w:val="0094448E"/>
    <w:rsid w:val="00952912"/>
    <w:rsid w:val="0095319A"/>
    <w:rsid w:val="00953A5D"/>
    <w:rsid w:val="00955585"/>
    <w:rsid w:val="00956BE3"/>
    <w:rsid w:val="009616C3"/>
    <w:rsid w:val="009628B8"/>
    <w:rsid w:val="00962F05"/>
    <w:rsid w:val="009671AB"/>
    <w:rsid w:val="00972A54"/>
    <w:rsid w:val="00975A18"/>
    <w:rsid w:val="00993913"/>
    <w:rsid w:val="00996117"/>
    <w:rsid w:val="009A0D1D"/>
    <w:rsid w:val="009A112F"/>
    <w:rsid w:val="009A3BAB"/>
    <w:rsid w:val="009A5015"/>
    <w:rsid w:val="009B0DD7"/>
    <w:rsid w:val="009B2315"/>
    <w:rsid w:val="009C126A"/>
    <w:rsid w:val="009C1B6F"/>
    <w:rsid w:val="009C386F"/>
    <w:rsid w:val="009D1EE9"/>
    <w:rsid w:val="009D7C19"/>
    <w:rsid w:val="009E0DFE"/>
    <w:rsid w:val="009E22E1"/>
    <w:rsid w:val="009E5736"/>
    <w:rsid w:val="009F15CF"/>
    <w:rsid w:val="009F3335"/>
    <w:rsid w:val="009F3968"/>
    <w:rsid w:val="009F3F47"/>
    <w:rsid w:val="009F58F9"/>
    <w:rsid w:val="009F6FAD"/>
    <w:rsid w:val="00A15773"/>
    <w:rsid w:val="00A1734F"/>
    <w:rsid w:val="00A21479"/>
    <w:rsid w:val="00A2270A"/>
    <w:rsid w:val="00A2463E"/>
    <w:rsid w:val="00A24D2B"/>
    <w:rsid w:val="00A24D52"/>
    <w:rsid w:val="00A25240"/>
    <w:rsid w:val="00A30598"/>
    <w:rsid w:val="00A33C73"/>
    <w:rsid w:val="00A33E4D"/>
    <w:rsid w:val="00A360CB"/>
    <w:rsid w:val="00A369ED"/>
    <w:rsid w:val="00A4173D"/>
    <w:rsid w:val="00A41A0C"/>
    <w:rsid w:val="00A43973"/>
    <w:rsid w:val="00A44A11"/>
    <w:rsid w:val="00A44E7D"/>
    <w:rsid w:val="00A51A0B"/>
    <w:rsid w:val="00A56563"/>
    <w:rsid w:val="00A5668B"/>
    <w:rsid w:val="00A6102C"/>
    <w:rsid w:val="00A63BD8"/>
    <w:rsid w:val="00A6644E"/>
    <w:rsid w:val="00A6718E"/>
    <w:rsid w:val="00A67AEF"/>
    <w:rsid w:val="00A7143D"/>
    <w:rsid w:val="00A73B23"/>
    <w:rsid w:val="00A7467E"/>
    <w:rsid w:val="00A74AB5"/>
    <w:rsid w:val="00A7519A"/>
    <w:rsid w:val="00A811D5"/>
    <w:rsid w:val="00A83608"/>
    <w:rsid w:val="00A83769"/>
    <w:rsid w:val="00A8453C"/>
    <w:rsid w:val="00A8796C"/>
    <w:rsid w:val="00A946A0"/>
    <w:rsid w:val="00A95371"/>
    <w:rsid w:val="00A96FBE"/>
    <w:rsid w:val="00AA32D4"/>
    <w:rsid w:val="00AA52E0"/>
    <w:rsid w:val="00AA6260"/>
    <w:rsid w:val="00AA76F0"/>
    <w:rsid w:val="00AA7BAF"/>
    <w:rsid w:val="00AB022F"/>
    <w:rsid w:val="00AC1098"/>
    <w:rsid w:val="00AC149B"/>
    <w:rsid w:val="00AC1D35"/>
    <w:rsid w:val="00AC2612"/>
    <w:rsid w:val="00AC3FF4"/>
    <w:rsid w:val="00AC4B61"/>
    <w:rsid w:val="00AC5B3A"/>
    <w:rsid w:val="00AC5C9D"/>
    <w:rsid w:val="00AD044F"/>
    <w:rsid w:val="00AD2523"/>
    <w:rsid w:val="00AD2E45"/>
    <w:rsid w:val="00AD3192"/>
    <w:rsid w:val="00AD3F1D"/>
    <w:rsid w:val="00AD43E1"/>
    <w:rsid w:val="00AE1A34"/>
    <w:rsid w:val="00AE293B"/>
    <w:rsid w:val="00AE2E13"/>
    <w:rsid w:val="00AE3BF2"/>
    <w:rsid w:val="00AE3CF2"/>
    <w:rsid w:val="00AE5088"/>
    <w:rsid w:val="00AF0472"/>
    <w:rsid w:val="00AF3AEF"/>
    <w:rsid w:val="00AF77F2"/>
    <w:rsid w:val="00AF7B13"/>
    <w:rsid w:val="00B01B5D"/>
    <w:rsid w:val="00B04FCF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2B1A"/>
    <w:rsid w:val="00B33355"/>
    <w:rsid w:val="00B41715"/>
    <w:rsid w:val="00B426A7"/>
    <w:rsid w:val="00B4393A"/>
    <w:rsid w:val="00B45D9F"/>
    <w:rsid w:val="00B54249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430E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17"/>
    <w:rsid w:val="00C242F9"/>
    <w:rsid w:val="00C250E5"/>
    <w:rsid w:val="00C32A04"/>
    <w:rsid w:val="00C42EA5"/>
    <w:rsid w:val="00C4637F"/>
    <w:rsid w:val="00C5310A"/>
    <w:rsid w:val="00C54AB8"/>
    <w:rsid w:val="00C56364"/>
    <w:rsid w:val="00C5664F"/>
    <w:rsid w:val="00C56C73"/>
    <w:rsid w:val="00C63CA4"/>
    <w:rsid w:val="00C65E89"/>
    <w:rsid w:val="00C72265"/>
    <w:rsid w:val="00C72EFA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1FFA"/>
    <w:rsid w:val="00CB375F"/>
    <w:rsid w:val="00CC1214"/>
    <w:rsid w:val="00CC1721"/>
    <w:rsid w:val="00CC388E"/>
    <w:rsid w:val="00CC392D"/>
    <w:rsid w:val="00CC3D55"/>
    <w:rsid w:val="00CC6AA1"/>
    <w:rsid w:val="00CD078E"/>
    <w:rsid w:val="00CD1817"/>
    <w:rsid w:val="00CD2144"/>
    <w:rsid w:val="00CD39B6"/>
    <w:rsid w:val="00CD6C7A"/>
    <w:rsid w:val="00CD6EE3"/>
    <w:rsid w:val="00CD78AE"/>
    <w:rsid w:val="00CE3067"/>
    <w:rsid w:val="00CE309D"/>
    <w:rsid w:val="00CE36B6"/>
    <w:rsid w:val="00CE6252"/>
    <w:rsid w:val="00CE6A9F"/>
    <w:rsid w:val="00CF4816"/>
    <w:rsid w:val="00CF526B"/>
    <w:rsid w:val="00CF54CA"/>
    <w:rsid w:val="00CF7DE1"/>
    <w:rsid w:val="00D00147"/>
    <w:rsid w:val="00D0060E"/>
    <w:rsid w:val="00D018D9"/>
    <w:rsid w:val="00D068D0"/>
    <w:rsid w:val="00D15617"/>
    <w:rsid w:val="00D247A2"/>
    <w:rsid w:val="00D27E0F"/>
    <w:rsid w:val="00D30970"/>
    <w:rsid w:val="00D335AE"/>
    <w:rsid w:val="00D33FD2"/>
    <w:rsid w:val="00D35B14"/>
    <w:rsid w:val="00D36DCB"/>
    <w:rsid w:val="00D36DD8"/>
    <w:rsid w:val="00D40DD1"/>
    <w:rsid w:val="00D411D1"/>
    <w:rsid w:val="00D42EA1"/>
    <w:rsid w:val="00D44EF6"/>
    <w:rsid w:val="00D47EF7"/>
    <w:rsid w:val="00D501D7"/>
    <w:rsid w:val="00D548EB"/>
    <w:rsid w:val="00D627C1"/>
    <w:rsid w:val="00D66DA2"/>
    <w:rsid w:val="00D75651"/>
    <w:rsid w:val="00D831E2"/>
    <w:rsid w:val="00D87AFE"/>
    <w:rsid w:val="00D91090"/>
    <w:rsid w:val="00D97D2E"/>
    <w:rsid w:val="00DA057D"/>
    <w:rsid w:val="00DA0831"/>
    <w:rsid w:val="00DB6FD2"/>
    <w:rsid w:val="00DC1D7C"/>
    <w:rsid w:val="00DC320B"/>
    <w:rsid w:val="00DC352F"/>
    <w:rsid w:val="00DC3E27"/>
    <w:rsid w:val="00DC4220"/>
    <w:rsid w:val="00DC52B2"/>
    <w:rsid w:val="00DC7234"/>
    <w:rsid w:val="00DD24E4"/>
    <w:rsid w:val="00DD7696"/>
    <w:rsid w:val="00DE1E79"/>
    <w:rsid w:val="00DE1FED"/>
    <w:rsid w:val="00DE36F8"/>
    <w:rsid w:val="00DE5E38"/>
    <w:rsid w:val="00DF0F11"/>
    <w:rsid w:val="00DF1934"/>
    <w:rsid w:val="00DF2BF7"/>
    <w:rsid w:val="00DF7D98"/>
    <w:rsid w:val="00E01FB7"/>
    <w:rsid w:val="00E037F0"/>
    <w:rsid w:val="00E047F4"/>
    <w:rsid w:val="00E11E77"/>
    <w:rsid w:val="00E12C7D"/>
    <w:rsid w:val="00E21088"/>
    <w:rsid w:val="00E24C41"/>
    <w:rsid w:val="00E30314"/>
    <w:rsid w:val="00E33182"/>
    <w:rsid w:val="00E37895"/>
    <w:rsid w:val="00E501F4"/>
    <w:rsid w:val="00E50A7C"/>
    <w:rsid w:val="00E534D4"/>
    <w:rsid w:val="00E543C7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3424"/>
    <w:rsid w:val="00E94E0C"/>
    <w:rsid w:val="00EA3B13"/>
    <w:rsid w:val="00EA405C"/>
    <w:rsid w:val="00EC1279"/>
    <w:rsid w:val="00EC4BA0"/>
    <w:rsid w:val="00EC5EC9"/>
    <w:rsid w:val="00ED15E9"/>
    <w:rsid w:val="00ED77DD"/>
    <w:rsid w:val="00EE1D2F"/>
    <w:rsid w:val="00EE30CB"/>
    <w:rsid w:val="00EE6449"/>
    <w:rsid w:val="00EE6ADE"/>
    <w:rsid w:val="00EF2FE5"/>
    <w:rsid w:val="00EF76C3"/>
    <w:rsid w:val="00F02339"/>
    <w:rsid w:val="00F025DB"/>
    <w:rsid w:val="00F02896"/>
    <w:rsid w:val="00F04A30"/>
    <w:rsid w:val="00F0639B"/>
    <w:rsid w:val="00F06B22"/>
    <w:rsid w:val="00F11B66"/>
    <w:rsid w:val="00F126F0"/>
    <w:rsid w:val="00F22D44"/>
    <w:rsid w:val="00F241E0"/>
    <w:rsid w:val="00F27F2F"/>
    <w:rsid w:val="00F3149F"/>
    <w:rsid w:val="00F31D28"/>
    <w:rsid w:val="00F3436F"/>
    <w:rsid w:val="00F41CA4"/>
    <w:rsid w:val="00F44BD5"/>
    <w:rsid w:val="00F45106"/>
    <w:rsid w:val="00F47F57"/>
    <w:rsid w:val="00F50CAF"/>
    <w:rsid w:val="00F53954"/>
    <w:rsid w:val="00F64D67"/>
    <w:rsid w:val="00F650AA"/>
    <w:rsid w:val="00F66278"/>
    <w:rsid w:val="00F711C1"/>
    <w:rsid w:val="00F80EA6"/>
    <w:rsid w:val="00F81E9C"/>
    <w:rsid w:val="00F8774C"/>
    <w:rsid w:val="00F90BF2"/>
    <w:rsid w:val="00F94C80"/>
    <w:rsid w:val="00F96E64"/>
    <w:rsid w:val="00FC04DC"/>
    <w:rsid w:val="00FD1791"/>
    <w:rsid w:val="00FD65C1"/>
    <w:rsid w:val="00FD68DB"/>
    <w:rsid w:val="00FE0423"/>
    <w:rsid w:val="00FE1A94"/>
    <w:rsid w:val="00FE21F3"/>
    <w:rsid w:val="00FE3A9C"/>
    <w:rsid w:val="00FE4369"/>
    <w:rsid w:val="00FE59A2"/>
    <w:rsid w:val="00FE6E74"/>
    <w:rsid w:val="00FE7F40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3D9240"/>
  <w15:docId w15:val="{88DF67C7-6A32-4113-B7FA-1D4ACBBE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4D6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BodyTextIndent">
    <w:name w:val="Body Text Indent"/>
    <w:basedOn w:val="Normal"/>
    <w:link w:val="BodyTextIndentChar"/>
    <w:rsid w:val="003D7C05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3D7C05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4D6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ListParagraphChar">
    <w:name w:val="List Paragraph Char"/>
    <w:link w:val="ListParagraph"/>
    <w:qFormat/>
    <w:locked/>
    <w:rsid w:val="009671AB"/>
    <w:rPr>
      <w:rFonts w:ascii="Calibri" w:eastAsia="Times New Roman" w:hAnsi="Calibri" w:cs="Times New Roman"/>
      <w:lang w:val="en-GB"/>
    </w:rPr>
  </w:style>
  <w:style w:type="character" w:customStyle="1" w:styleId="CommentTextChar1">
    <w:name w:val="Comment Text Char1"/>
    <w:semiHidden/>
    <w:locked/>
    <w:rsid w:val="000A3299"/>
    <w:rPr>
      <w:rFonts w:ascii="Calibri" w:eastAsia="Times New Roman" w:hAnsi="Calibri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2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659899be46fdc841c172c201a04001c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116AD5-ED86-4AD7-9B4C-5BE715279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7D2A68-3CBB-4928-9CC2-88251205A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10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dc:description/>
  <cp:lastModifiedBy>Lika Zaalishvili</cp:lastModifiedBy>
  <cp:revision>33</cp:revision>
  <cp:lastPrinted>2017-05-25T05:07:00Z</cp:lastPrinted>
  <dcterms:created xsi:type="dcterms:W3CDTF">2017-06-15T16:23:00Z</dcterms:created>
  <dcterms:modified xsi:type="dcterms:W3CDTF">2021-05-14T13:21:00Z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